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1E5" w:rsidRPr="001D7227" w:rsidRDefault="0086529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82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ADD43" wp14:editId="1F571BA6">
                <wp:simplePos x="0" y="0"/>
                <wp:positionH relativeFrom="column">
                  <wp:posOffset>-278130</wp:posOffset>
                </wp:positionH>
                <wp:positionV relativeFrom="paragraph">
                  <wp:posOffset>-168275</wp:posOffset>
                </wp:positionV>
                <wp:extent cx="2371725" cy="681355"/>
                <wp:effectExtent l="0" t="0" r="28575" b="2349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077"/>
                            </w:tblGrid>
                            <w:tr w:rsidR="00865298" w:rsidRPr="00865298" w:rsidTr="0007335E">
                              <w:trPr>
                                <w:trHeight w:val="736"/>
                              </w:trPr>
                              <w:tc>
                                <w:tcPr>
                                  <w:tcW w:w="4077" w:type="dxa"/>
                                </w:tcPr>
                                <w:p w:rsidR="00865298" w:rsidRPr="00865298" w:rsidRDefault="00865298" w:rsidP="008652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Рассмотрено</w:t>
                                  </w:r>
                                  <w:r w:rsidRPr="00865298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Управляющим  советом </w:t>
                                  </w:r>
                                </w:p>
                                <w:p w:rsidR="00865298" w:rsidRPr="00865298" w:rsidRDefault="00865298" w:rsidP="008652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 w:rsidRPr="00865298"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МОБУ СОШ с. Бельское </w:t>
                                  </w:r>
                                </w:p>
                                <w:p w:rsidR="00865298" w:rsidRPr="00865298" w:rsidRDefault="00865298" w:rsidP="00865298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65298">
                                    <w:rPr>
                                      <w:rFonts w:ascii="Times New Roman" w:hAnsi="Times New Roman" w:cs="Times New Roman"/>
                                    </w:rPr>
                                    <w:t>протокол №_____</w:t>
                                  </w:r>
                                  <w:proofErr w:type="gramStart"/>
                                  <w:r w:rsidRPr="00865298">
                                    <w:rPr>
                                      <w:rFonts w:ascii="Times New Roman" w:hAnsi="Times New Roman" w:cs="Times New Roman"/>
                                    </w:rPr>
                                    <w:t>от</w:t>
                                  </w:r>
                                  <w:proofErr w:type="gramEnd"/>
                                  <w:r w:rsidRPr="00865298">
                                    <w:rPr>
                                      <w:rFonts w:ascii="Times New Roman" w:hAnsi="Times New Roman" w:cs="Times New Roman"/>
                                    </w:rPr>
                                    <w:t>____________</w:t>
                                  </w:r>
                                </w:p>
                                <w:p w:rsidR="00865298" w:rsidRPr="00865298" w:rsidRDefault="00865298" w:rsidP="008652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5298" w:rsidRPr="00865298" w:rsidRDefault="00865298" w:rsidP="008652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21.9pt;margin-top:-13.25pt;width:186.7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077"/>
                      </w:tblGrid>
                      <w:tr w:rsidR="00865298" w:rsidRPr="00865298" w:rsidTr="0007335E">
                        <w:trPr>
                          <w:trHeight w:val="736"/>
                        </w:trPr>
                        <w:tc>
                          <w:tcPr>
                            <w:tcW w:w="4077" w:type="dxa"/>
                          </w:tcPr>
                          <w:p w:rsidR="00865298" w:rsidRPr="00865298" w:rsidRDefault="00865298" w:rsidP="008652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Рассмотрено</w:t>
                            </w:r>
                            <w:r w:rsidRPr="0086529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Управляющим  советом </w:t>
                            </w:r>
                          </w:p>
                          <w:p w:rsidR="00865298" w:rsidRPr="00865298" w:rsidRDefault="00865298" w:rsidP="008652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865298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МОБУ СОШ с. Бельское </w:t>
                            </w:r>
                          </w:p>
                          <w:p w:rsidR="00865298" w:rsidRPr="00865298" w:rsidRDefault="00865298" w:rsidP="008652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65298">
                              <w:rPr>
                                <w:rFonts w:ascii="Times New Roman" w:hAnsi="Times New Roman" w:cs="Times New Roman"/>
                              </w:rPr>
                              <w:t>протокол №_____</w:t>
                            </w:r>
                            <w:proofErr w:type="gramStart"/>
                            <w:r w:rsidRPr="00865298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  <w:proofErr w:type="gramEnd"/>
                            <w:r w:rsidRPr="00865298">
                              <w:rPr>
                                <w:rFonts w:ascii="Times New Roman" w:hAnsi="Times New Roman" w:cs="Times New Roman"/>
                              </w:rPr>
                              <w:t>____________</w:t>
                            </w:r>
                          </w:p>
                          <w:p w:rsidR="00865298" w:rsidRPr="00865298" w:rsidRDefault="00865298" w:rsidP="008652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865298" w:rsidRPr="00865298" w:rsidRDefault="00865298" w:rsidP="008652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D722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C9B4E" wp14:editId="51FEDDAB">
                <wp:simplePos x="0" y="0"/>
                <wp:positionH relativeFrom="column">
                  <wp:posOffset>3402882</wp:posOffset>
                </wp:positionH>
                <wp:positionV relativeFrom="paragraph">
                  <wp:posOffset>-171186</wp:posOffset>
                </wp:positionV>
                <wp:extent cx="2419350" cy="8286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540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D075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Утверждаю</w:t>
                            </w:r>
                          </w:p>
                          <w:p w:rsidR="007C0540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Директор МОБУ СОШ с.Бельское</w:t>
                            </w:r>
                          </w:p>
                          <w:p w:rsidR="007C0540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_____________Э.Х. Харсева</w:t>
                            </w:r>
                          </w:p>
                          <w:p w:rsidR="007C0540" w:rsidRPr="008D075D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.№_______от__________________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67.95pt;margin-top:-13.5pt;width:190.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" strokecolor="white [3212]">
                <v:textbox>
                  <w:txbxContent>
                    <w:p w:rsidR="007C0540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D075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Утверждаю</w:t>
                      </w:r>
                    </w:p>
                    <w:p w:rsidR="007C0540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Директор МОБУ СОШ с.Бельское</w:t>
                      </w:r>
                    </w:p>
                    <w:p w:rsidR="007C0540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_____________Э.Х. Харсева</w:t>
                      </w:r>
                    </w:p>
                    <w:p w:rsidR="007C0540" w:rsidRPr="008D075D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.№_______от__________________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86529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C3512" wp14:editId="40ECE235">
                <wp:simplePos x="0" y="0"/>
                <wp:positionH relativeFrom="column">
                  <wp:posOffset>-277495</wp:posOffset>
                </wp:positionH>
                <wp:positionV relativeFrom="paragraph">
                  <wp:posOffset>161925</wp:posOffset>
                </wp:positionV>
                <wp:extent cx="2438400" cy="517525"/>
                <wp:effectExtent l="0" t="0" r="19050" b="158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540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Принято на педагогическом совете протокол №_____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____________</w:t>
                            </w:r>
                          </w:p>
                          <w:p w:rsidR="007C0540" w:rsidRPr="008D075D" w:rsidRDefault="007C0540" w:rsidP="00C241E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-21.85pt;margin-top:12.75pt;width:192pt;height: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" strokecolor="white [3212]">
                <v:textbox>
                  <w:txbxContent>
                    <w:p w:rsidR="007C0540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Принято на педагогическом совете протокол №_____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____________</w:t>
                      </w:r>
                    </w:p>
                    <w:p w:rsidR="007C0540" w:rsidRPr="008D075D" w:rsidRDefault="007C0540" w:rsidP="00C241E5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41E5" w:rsidRDefault="00C241E5" w:rsidP="00721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1412" w:rsidRDefault="00721412" w:rsidP="00721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1412" w:rsidRDefault="00721412" w:rsidP="007214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D7227">
        <w:rPr>
          <w:rFonts w:ascii="Times New Roman" w:hAnsi="Times New Roman" w:cs="Times New Roman"/>
          <w:b/>
          <w:sz w:val="24"/>
          <w:szCs w:val="24"/>
        </w:rPr>
        <w:t>Правила</w:t>
      </w:r>
    </w:p>
    <w:p w:rsidR="00C241E5" w:rsidRPr="001D7227" w:rsidRDefault="00C241E5" w:rsidP="00721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 внутреннего распорядка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общеобразовательного бюджетного учреждения</w:t>
      </w:r>
      <w:r w:rsidR="00721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7227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с.Бельское муниципального района Стерлитамакский район Республики Башкортостан</w:t>
      </w:r>
    </w:p>
    <w:p w:rsidR="00721412" w:rsidRDefault="00721412" w:rsidP="00721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Настоящие правила внутреннего распорядка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721412">
        <w:rPr>
          <w:rFonts w:ascii="Times New Roman" w:hAnsi="Times New Roman" w:cs="Times New Roman"/>
          <w:sz w:val="24"/>
          <w:szCs w:val="24"/>
        </w:rPr>
        <w:t>Муниципального общеобразовательного</w:t>
      </w:r>
      <w:r w:rsidR="001D7227"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721412">
        <w:rPr>
          <w:rFonts w:ascii="Times New Roman" w:hAnsi="Times New Roman" w:cs="Times New Roman"/>
          <w:sz w:val="24"/>
          <w:szCs w:val="24"/>
        </w:rPr>
        <w:t>бюджетного учреждения</w:t>
      </w:r>
      <w:r w:rsidR="001D7227" w:rsidRPr="001D7227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 школа с.Бельское муниципального района Стерлитамакский район Республики Башкортостан </w:t>
      </w:r>
      <w:r w:rsidRPr="001D7227">
        <w:rPr>
          <w:rFonts w:ascii="Times New Roman" w:hAnsi="Times New Roman" w:cs="Times New Roman"/>
          <w:sz w:val="24"/>
          <w:szCs w:val="24"/>
        </w:rPr>
        <w:t>(далее – Правила) разработаны в соответствии с Федеральным законом от 24.07.1998 № 124-ФЗ "Об основных гарантиях прав ребенка в Российской Федерации", Федеральным законом от 29.12.2012 № 273-ФЗ "Об образовании в Российской Федерации", Федеральным законом от 24.06.1999 № 120-ФЗ "Об основах системы профилактики безнадзорности и правонарушений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несовершеннолетних", приказом </w:t>
      </w:r>
      <w:proofErr w:type="spellStart"/>
      <w:r w:rsidRPr="001D722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D7227">
        <w:rPr>
          <w:rFonts w:ascii="Times New Roman" w:hAnsi="Times New Roman" w:cs="Times New Roman"/>
          <w:sz w:val="24"/>
          <w:szCs w:val="24"/>
        </w:rPr>
        <w:t xml:space="preserve"> России от 15.03.2013 № 185 "Об утверждении Порядка применения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снятия с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мер дисциплинарного взыскания", Уставом </w:t>
      </w:r>
      <w:r w:rsidR="001D7227">
        <w:rPr>
          <w:rFonts w:ascii="Times New Roman" w:hAnsi="Times New Roman" w:cs="Times New Roman"/>
          <w:sz w:val="24"/>
          <w:szCs w:val="24"/>
        </w:rPr>
        <w:t>МОБУ СОШ с.Бельское.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1.2. Правила разработаны с целью реализации положений нормативных правовых актов Российской Федерации, эффективной организации образовательного процесса, соблюдения прав и свобод участников образовательных отношений, развития личностных качеств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1.3. Правила устанавливают требования к поведению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процесса, во время нахождения на территории </w:t>
      </w:r>
      <w:r w:rsidR="001D7227">
        <w:rPr>
          <w:rFonts w:ascii="Times New Roman" w:hAnsi="Times New Roman" w:cs="Times New Roman"/>
          <w:sz w:val="24"/>
          <w:szCs w:val="24"/>
        </w:rPr>
        <w:t xml:space="preserve">МОБУ СОШ с. Бельское </w:t>
      </w:r>
      <w:r w:rsidRPr="001D722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1D7227">
        <w:rPr>
          <w:rFonts w:ascii="Times New Roman" w:hAnsi="Times New Roman" w:cs="Times New Roman"/>
          <w:sz w:val="24"/>
          <w:szCs w:val="24"/>
        </w:rPr>
        <w:t>Школа</w:t>
      </w:r>
      <w:r w:rsidRPr="001D7227">
        <w:rPr>
          <w:rFonts w:ascii="Times New Roman" w:hAnsi="Times New Roman" w:cs="Times New Roman"/>
          <w:sz w:val="24"/>
          <w:szCs w:val="24"/>
        </w:rPr>
        <w:t xml:space="preserve">) и (или) во время мероприятий с участием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="00DE1EE8">
        <w:rPr>
          <w:rFonts w:ascii="Times New Roman" w:hAnsi="Times New Roman" w:cs="Times New Roman"/>
          <w:sz w:val="24"/>
          <w:szCs w:val="24"/>
        </w:rPr>
        <w:t xml:space="preserve"> </w:t>
      </w:r>
      <w:r w:rsidR="001D7227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а также основания и порядок привлечения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1D7227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1D7227">
        <w:rPr>
          <w:rFonts w:ascii="Times New Roman" w:hAnsi="Times New Roman" w:cs="Times New Roman"/>
          <w:sz w:val="24"/>
          <w:szCs w:val="24"/>
        </w:rPr>
        <w:t xml:space="preserve">к дисциплинарной ответственности и представления к поощрению.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1.4. Поведение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</w:t>
      </w:r>
      <w:r w:rsidR="001D7227">
        <w:rPr>
          <w:rFonts w:ascii="Times New Roman" w:hAnsi="Times New Roman" w:cs="Times New Roman"/>
          <w:sz w:val="24"/>
          <w:szCs w:val="24"/>
        </w:rPr>
        <w:t>школе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регламентируется нормативными правовыми актами РФ, локальными нормативными актами</w:t>
      </w:r>
      <w:r w:rsidR="001D7227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нормами морали и нравственности, нормами делового этикета.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1.5. Дисциплина в </w:t>
      </w:r>
      <w:r w:rsidR="001D7227">
        <w:rPr>
          <w:rFonts w:ascii="Times New Roman" w:hAnsi="Times New Roman" w:cs="Times New Roman"/>
          <w:sz w:val="24"/>
          <w:szCs w:val="24"/>
        </w:rPr>
        <w:t>школе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поддерживается на основе уважения человеческого достоинства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>, педагогических и иных работников</w:t>
      </w:r>
      <w:r w:rsidR="001D7227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Применение физического и (или) психического насилия по отношению к </w:t>
      </w:r>
      <w:proofErr w:type="gramStart"/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не допускается.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1.6. Правила распространяются на всех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1D7227">
        <w:rPr>
          <w:rFonts w:ascii="Times New Roman" w:hAnsi="Times New Roman" w:cs="Times New Roman"/>
          <w:sz w:val="24"/>
          <w:szCs w:val="24"/>
        </w:rPr>
        <w:t>школы,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 исключением воспитанников дошкольного отделения.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>1.7. Правила вступают в силу со дня их утверждения директором</w:t>
      </w:r>
      <w:r w:rsidR="001D7227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Иные локальные нормативные акты </w:t>
      </w:r>
      <w:r w:rsidR="001D7227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принятые и (или) утвержденные до вступления в силу настоящих Правил, применяются в части, не противоречащей действующему законодательству и Правилам. </w:t>
      </w:r>
    </w:p>
    <w:p w:rsidR="00C241E5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1.8. Правила размещаются в открытом доступе на информационных стендах </w:t>
      </w:r>
      <w:r w:rsidR="001D7227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официальном сайте </w:t>
      </w:r>
      <w:r w:rsidR="001D7227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сети Интернет. </w:t>
      </w:r>
    </w:p>
    <w:p w:rsidR="00DE1EE8" w:rsidRPr="001D7227" w:rsidRDefault="00DE1EE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EE8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2. Права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41E5" w:rsidRPr="00DE1EE8" w:rsidRDefault="00721412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E1EE8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proofErr w:type="gramEnd"/>
      <w:r w:rsidR="00C241E5" w:rsidRPr="00DE1EE8">
        <w:rPr>
          <w:rFonts w:ascii="Times New Roman" w:hAnsi="Times New Roman" w:cs="Times New Roman"/>
          <w:sz w:val="24"/>
          <w:szCs w:val="24"/>
          <w:u w:val="single"/>
        </w:rPr>
        <w:t xml:space="preserve"> имеют право на: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уважение своего человеческого достоинства, защиту от всех форм физического и психического насилия, оскорбления личности, охрану жизни и здоровья;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lastRenderedPageBreak/>
        <w:t xml:space="preserve">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свободу совести, информации, свободное выражение собственных взглядов и убеждений;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защиту от информации, пропаганды и агитации,</w:t>
      </w:r>
      <w:r w:rsidR="00931ABA">
        <w:rPr>
          <w:rFonts w:ascii="Times New Roman" w:hAnsi="Times New Roman" w:cs="Times New Roman"/>
          <w:sz w:val="24"/>
          <w:szCs w:val="24"/>
        </w:rPr>
        <w:t xml:space="preserve"> </w:t>
      </w:r>
      <w:r w:rsidRPr="00DE1E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1EE8">
        <w:rPr>
          <w:rFonts w:ascii="Times New Roman" w:hAnsi="Times New Roman" w:cs="Times New Roman"/>
          <w:sz w:val="24"/>
          <w:szCs w:val="24"/>
        </w:rPr>
        <w:t>наносящих</w:t>
      </w:r>
      <w:proofErr w:type="gramEnd"/>
      <w:r w:rsidRPr="00DE1EE8">
        <w:rPr>
          <w:rFonts w:ascii="Times New Roman" w:hAnsi="Times New Roman" w:cs="Times New Roman"/>
          <w:sz w:val="24"/>
          <w:szCs w:val="24"/>
        </w:rPr>
        <w:t xml:space="preserve"> вред здоровью, нравственному и духовному развитию;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т. ч. в официальных спортивных соревнованиях, и других массовых мероприятиях;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посещение по своему выбору мероприятий, которые проводятся в </w:t>
      </w:r>
      <w:r w:rsidR="001D7227" w:rsidRPr="00DE1EE8">
        <w:rPr>
          <w:rFonts w:ascii="Times New Roman" w:hAnsi="Times New Roman" w:cs="Times New Roman"/>
          <w:sz w:val="24"/>
          <w:szCs w:val="24"/>
        </w:rPr>
        <w:t xml:space="preserve">школе </w:t>
      </w:r>
      <w:r w:rsidRPr="00DE1EE8">
        <w:rPr>
          <w:rFonts w:ascii="Times New Roman" w:hAnsi="Times New Roman" w:cs="Times New Roman"/>
          <w:sz w:val="24"/>
          <w:szCs w:val="24"/>
        </w:rPr>
        <w:t xml:space="preserve">и не предусмотрены учебным планом, в порядке, установленном локальным актом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>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участие в научно-исследовательской, научно-технической, экспериментальной и инновационной деятельности, осуществляемой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школой</w:t>
      </w:r>
      <w:r w:rsidRPr="00DE1EE8">
        <w:rPr>
          <w:rFonts w:ascii="Times New Roman" w:hAnsi="Times New Roman" w:cs="Times New Roman"/>
          <w:sz w:val="24"/>
          <w:szCs w:val="24"/>
        </w:rPr>
        <w:t xml:space="preserve"> под руководством педагогов;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опубликование своих работ в изданиях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условия для обучения с учетом особенностей психофизического развития и состояния здоровья;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получение социально-педагогической и психологической помощи, бесплатной психолого-медико-педагогической коррекции;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получение знаний, приобретение навыков и умений, соответствующих современному уровню развития науки, техники, технологий и культуры;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профессиональную ориентацию;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DE1EE8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DE1EE8">
        <w:rPr>
          <w:rFonts w:ascii="Times New Roman" w:hAnsi="Times New Roman" w:cs="Times New Roman"/>
          <w:sz w:val="24"/>
          <w:szCs w:val="24"/>
        </w:rPr>
        <w:t xml:space="preserve"> по индивидуальному учебному плану, в т. ч. ускоренное обучение, в пределах осваиваемой образовательной программы;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выражение мнения о выборе формы образования и обучения, выбор 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выбор внеурочных занятий и элективных учебных предметов, курсов, дисциплин (модулей) из перечня, предлагаемого</w:t>
      </w:r>
      <w:r w:rsidR="001D7227" w:rsidRPr="00DE1EE8">
        <w:rPr>
          <w:rFonts w:ascii="Times New Roman" w:hAnsi="Times New Roman" w:cs="Times New Roman"/>
          <w:sz w:val="24"/>
          <w:szCs w:val="24"/>
        </w:rPr>
        <w:t xml:space="preserve"> школой</w:t>
      </w:r>
      <w:r w:rsidRPr="00DE1EE8">
        <w:rPr>
          <w:rFonts w:ascii="Times New Roman" w:hAnsi="Times New Roman" w:cs="Times New Roman"/>
          <w:sz w:val="24"/>
          <w:szCs w:val="24"/>
        </w:rPr>
        <w:t>, после получения основного общего образования;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освоение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школе</w:t>
      </w:r>
      <w:r w:rsidRPr="00DE1EE8">
        <w:rPr>
          <w:rFonts w:ascii="Times New Roman" w:hAnsi="Times New Roman" w:cs="Times New Roman"/>
          <w:sz w:val="24"/>
          <w:szCs w:val="24"/>
        </w:rPr>
        <w:t xml:space="preserve">, в установленном порядке;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зачет, в порядке, установленном соответствующим локальным актом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, результатов освоения </w:t>
      </w:r>
      <w:r w:rsidR="00DE1EE8">
        <w:rPr>
          <w:rFonts w:ascii="Times New Roman" w:hAnsi="Times New Roman" w:cs="Times New Roman"/>
          <w:sz w:val="24"/>
          <w:szCs w:val="24"/>
        </w:rPr>
        <w:t>об</w:t>
      </w:r>
      <w:r w:rsidRPr="00DE1EE8">
        <w:rPr>
          <w:rFonts w:ascii="Times New Roman" w:hAnsi="Times New Roman" w:cs="Times New Roman"/>
          <w:sz w:val="24"/>
          <w:szCs w:val="24"/>
        </w:rPr>
        <w:t>уча</w:t>
      </w:r>
      <w:r w:rsidR="00DE1EE8">
        <w:rPr>
          <w:rFonts w:ascii="Times New Roman" w:hAnsi="Times New Roman" w:cs="Times New Roman"/>
          <w:sz w:val="24"/>
          <w:szCs w:val="24"/>
        </w:rPr>
        <w:t>ю</w:t>
      </w:r>
      <w:r w:rsidRPr="00DE1EE8">
        <w:rPr>
          <w:rFonts w:ascii="Times New Roman" w:hAnsi="Times New Roman" w:cs="Times New Roman"/>
          <w:sz w:val="24"/>
          <w:szCs w:val="24"/>
        </w:rPr>
        <w:t xml:space="preserve">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каникулы в соответствии с законодательством об образовании и годовым календарным учебным графиком;</w:t>
      </w:r>
    </w:p>
    <w:p w:rsidR="00DE1EE8" w:rsidRDefault="00DE1EE8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ОУ, реализующее</w:t>
      </w:r>
      <w:r w:rsidR="00C241E5" w:rsidRPr="00DE1EE8">
        <w:rPr>
          <w:rFonts w:ascii="Times New Roman" w:hAnsi="Times New Roman" w:cs="Times New Roman"/>
          <w:sz w:val="24"/>
          <w:szCs w:val="24"/>
        </w:rPr>
        <w:t xml:space="preserve"> образовательную программу соответствующего уровня;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участие в управлении </w:t>
      </w:r>
      <w:r w:rsidR="001D7227" w:rsidRPr="00DE1EE8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DE1EE8">
        <w:rPr>
          <w:rFonts w:ascii="Times New Roman" w:hAnsi="Times New Roman" w:cs="Times New Roman"/>
          <w:sz w:val="24"/>
          <w:szCs w:val="24"/>
        </w:rPr>
        <w:t xml:space="preserve">в порядке, установленном Уставом;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ознакомление со свидетельством о государственной регистрации, Уставом, лицензией на осуществление образовательной деятельности, свидетельством о государственной аккредитации, учебной документацией, другими документами, регламентирующими организацию и осуществление образовательной деятельности в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обжалование актов </w:t>
      </w:r>
      <w:r w:rsidR="001D7227" w:rsidRPr="00DE1EE8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DE1EE8">
        <w:rPr>
          <w:rFonts w:ascii="Times New Roman" w:hAnsi="Times New Roman" w:cs="Times New Roman"/>
          <w:sz w:val="24"/>
          <w:szCs w:val="24"/>
        </w:rPr>
        <w:t xml:space="preserve"> в установленном законодательством РФ порядке;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обращение в комиссию по урегулированию споров между участниками образовательных отношений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>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бесплатное пользование библиотечно-информационными ресурсами, учебной, производственной, научной базой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>;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lastRenderedPageBreak/>
        <w:t>пользование в порядке, установленном локальными нормативными актами, лечебно-оздоровительной инфраструктурой, объектами культуры и объектами спорта</w:t>
      </w:r>
      <w:r w:rsidR="001D7227" w:rsidRPr="00DE1EE8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совмещение получения образования с работой без ущерба для освоения образовательной программы, выполнения индивидуального учебного плана; </w:t>
      </w:r>
    </w:p>
    <w:p w:rsidR="00C241E5" w:rsidRPr="00DE1EE8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DE1EE8">
        <w:rPr>
          <w:rFonts w:ascii="Times New Roman" w:hAnsi="Times New Roman" w:cs="Times New Roman"/>
          <w:sz w:val="24"/>
          <w:szCs w:val="24"/>
        </w:rPr>
        <w:t xml:space="preserve">поощрение за успехи в учебной, спортивной, общественной, научной, научно- технической, творческой, экспериментальной и инновационной деятельности; </w:t>
      </w:r>
      <w:proofErr w:type="gramEnd"/>
    </w:p>
    <w:p w:rsidR="00C241E5" w:rsidRDefault="00C241E5" w:rsidP="00DE1EE8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создание общественных объединений в порядке, установленном законодательством РФ (за исключением детских общественных объединений, учреждаемых либо создаваемых политическими партиями, детских религиозных организаций)</w:t>
      </w:r>
    </w:p>
    <w:p w:rsidR="00DE1EE8" w:rsidRPr="00DE1EE8" w:rsidRDefault="00DE1EE8" w:rsidP="00DE1EE8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 3. Право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на меры социальной поддержки </w:t>
      </w:r>
    </w:p>
    <w:p w:rsidR="001D7227" w:rsidRDefault="001D7227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В школе</w:t>
      </w:r>
      <w:r w:rsidR="00C241E5" w:rsidRPr="001D7227">
        <w:rPr>
          <w:rFonts w:ascii="Times New Roman" w:hAnsi="Times New Roman" w:cs="Times New Roman"/>
          <w:sz w:val="24"/>
          <w:szCs w:val="24"/>
        </w:rPr>
        <w:t xml:space="preserve"> реализуются меры социальной поддержки, установленные в отношении отдельных категорий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="00C241E5" w:rsidRPr="001D7227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РФ и нормативными правовыми актами субъектов РФ, правовыми актами органов местного самоуправления. </w:t>
      </w:r>
    </w:p>
    <w:p w:rsid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3.2. Помимо вышеуказанных мер в </w:t>
      </w:r>
      <w:r w:rsidR="001D7227">
        <w:rPr>
          <w:rFonts w:ascii="Times New Roman" w:hAnsi="Times New Roman" w:cs="Times New Roman"/>
          <w:sz w:val="24"/>
          <w:szCs w:val="24"/>
        </w:rPr>
        <w:t>школе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могут устанавливаться меры социальной поддержки, закрепленные соответствующим локальным актом, принятым с участием коллегиальных органов управления и реализуемых за счет привлечения внебюджетных средств. </w:t>
      </w:r>
    </w:p>
    <w:p w:rsidR="00DE1EE8" w:rsidRDefault="00DE1EE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EE8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4. Обязанности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41E5" w:rsidRPr="00DE1EE8" w:rsidRDefault="00721412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E1EE8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r w:rsidR="00C241E5" w:rsidRPr="00DE1EE8">
        <w:rPr>
          <w:rFonts w:ascii="Times New Roman" w:hAnsi="Times New Roman" w:cs="Times New Roman"/>
          <w:sz w:val="24"/>
          <w:szCs w:val="24"/>
          <w:u w:val="single"/>
        </w:rPr>
        <w:t xml:space="preserve"> обязаны: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соблюдать нормативные правовые акты РФ, нормативные правовые акты Республики Башкортостан, правовые акты органов местного самоуправления;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соблюдать Устав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, решения коллективных органов управления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, правила внутреннего распорядка, иные локальные акты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соблюдать инструкции по охране труда, правила пожарной безопасности, правила безопасности на отдельных уроках, иные нормы, обеспечивающие безопасность образовательного процесса в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школе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выполнять законные требования и распоряжения администрации и педагогов, сотрудников охраны </w:t>
      </w:r>
      <w:r w:rsidR="001D7227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>;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добросовестно осваивать образовательную программу, выполнять индивидуальный учебный план, в т. ч.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уважать честь и достоинство других </w:t>
      </w:r>
      <w:r w:rsidR="00332BBE" w:rsidRPr="00DE1EE8">
        <w:rPr>
          <w:rFonts w:ascii="Times New Roman" w:hAnsi="Times New Roman" w:cs="Times New Roman"/>
          <w:sz w:val="24"/>
          <w:szCs w:val="24"/>
        </w:rPr>
        <w:t>обучающихся</w:t>
      </w:r>
      <w:r w:rsidRPr="00DE1EE8">
        <w:rPr>
          <w:rFonts w:ascii="Times New Roman" w:hAnsi="Times New Roman" w:cs="Times New Roman"/>
          <w:sz w:val="24"/>
          <w:szCs w:val="24"/>
        </w:rPr>
        <w:t xml:space="preserve"> и работников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, не создавать препятствий для получения образования другими учащимися;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бережно относиться к имуществу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соблюдать требования делового этикета, принятого в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школе</w:t>
      </w:r>
      <w:r w:rsidRPr="00DE1EE8">
        <w:rPr>
          <w:rFonts w:ascii="Times New Roman" w:hAnsi="Times New Roman" w:cs="Times New Roman"/>
          <w:sz w:val="24"/>
          <w:szCs w:val="24"/>
        </w:rPr>
        <w:t>;</w:t>
      </w:r>
    </w:p>
    <w:p w:rsidR="00C241E5" w:rsidRPr="00DE1EE8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следить за своим внешним видом, выполнять требования к внешнему виду, установленные локальным нормативным актом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Default="00C241E5" w:rsidP="00DE1EE8">
      <w:pPr>
        <w:pStyle w:val="a3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E1EE8">
        <w:rPr>
          <w:rFonts w:ascii="Times New Roman" w:hAnsi="Times New Roman" w:cs="Times New Roman"/>
          <w:sz w:val="24"/>
          <w:szCs w:val="24"/>
        </w:rPr>
        <w:t xml:space="preserve">соблюдать правила посещения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 учащимися, правила поведения во время урока, правила поведения во время перерывов между занятиями, правила поведения на территории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, а также правила пользования библиотекой, объектами инфраструктуры </w:t>
      </w:r>
      <w:r w:rsidR="00332BBE" w:rsidRPr="00DE1EE8">
        <w:rPr>
          <w:rFonts w:ascii="Times New Roman" w:hAnsi="Times New Roman" w:cs="Times New Roman"/>
          <w:sz w:val="24"/>
          <w:szCs w:val="24"/>
        </w:rPr>
        <w:t>школы</w:t>
      </w:r>
      <w:r w:rsidRPr="00DE1E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1EE8" w:rsidRPr="00DE1EE8" w:rsidRDefault="00DE1EE8" w:rsidP="00DE1EE8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5. Правила посещения </w:t>
      </w:r>
      <w:r w:rsidR="00332BBE">
        <w:rPr>
          <w:rFonts w:ascii="Times New Roman" w:hAnsi="Times New Roman" w:cs="Times New Roman"/>
          <w:b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E1EE8">
        <w:rPr>
          <w:rFonts w:ascii="Times New Roman" w:hAnsi="Times New Roman" w:cs="Times New Roman"/>
          <w:b/>
          <w:sz w:val="24"/>
          <w:szCs w:val="24"/>
        </w:rPr>
        <w:t>об</w:t>
      </w:r>
      <w:r w:rsidRPr="001D7227">
        <w:rPr>
          <w:rFonts w:ascii="Times New Roman" w:hAnsi="Times New Roman" w:cs="Times New Roman"/>
          <w:b/>
          <w:sz w:val="24"/>
          <w:szCs w:val="24"/>
        </w:rPr>
        <w:t>уча</w:t>
      </w:r>
      <w:r w:rsidR="00DE1EE8">
        <w:rPr>
          <w:rFonts w:ascii="Times New Roman" w:hAnsi="Times New Roman" w:cs="Times New Roman"/>
          <w:b/>
          <w:sz w:val="24"/>
          <w:szCs w:val="24"/>
        </w:rPr>
        <w:t>ю</w:t>
      </w:r>
      <w:r w:rsidRPr="001D7227">
        <w:rPr>
          <w:rFonts w:ascii="Times New Roman" w:hAnsi="Times New Roman" w:cs="Times New Roman"/>
          <w:b/>
          <w:sz w:val="24"/>
          <w:szCs w:val="24"/>
        </w:rPr>
        <w:t>щимися</w:t>
      </w:r>
      <w:proofErr w:type="gramEnd"/>
    </w:p>
    <w:p w:rsidR="00DE1EE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5.1. Посещение занятий и мероприятий, предусмотренных учебным планом, обязательно. В случае пропуска занятий (обязательных мероприятий) </w:t>
      </w:r>
      <w:proofErr w:type="gramStart"/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 w:rsidRPr="001D7227">
        <w:rPr>
          <w:rFonts w:ascii="Times New Roman" w:hAnsi="Times New Roman" w:cs="Times New Roman"/>
          <w:sz w:val="24"/>
          <w:szCs w:val="24"/>
        </w:rPr>
        <w:lastRenderedPageBreak/>
        <w:t xml:space="preserve">классному руководителю справку медицинского учреждения или заявление родителей (законных представителей) с указанием причины отсутствия. </w:t>
      </w:r>
    </w:p>
    <w:p w:rsidR="00DE1EE8" w:rsidRPr="00DE1EE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E1EE8">
        <w:rPr>
          <w:rFonts w:ascii="Times New Roman" w:hAnsi="Times New Roman" w:cs="Times New Roman"/>
          <w:sz w:val="24"/>
          <w:szCs w:val="24"/>
          <w:u w:val="single"/>
        </w:rPr>
        <w:t xml:space="preserve"> Для детей старше 8 лет.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5.2. В случае пропуска от 1 до 2 дней занятий и/или отдельных уроков, суммарное количество которых равно указанным величинам, классный руководитель выясняет причины отсутствия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1EE8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DE1EE8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щегося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>, его родителей (законных представителей).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5.3. Если занятия были пропущены без уважительной причины и родители не знали об этом, администрация </w:t>
      </w:r>
      <w:r w:rsidR="00332BBE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предпринимает организационные и психолого-педагогические меры по профилактике пропусков занятий.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5.4. Если индивидуальные профилактические мероприятия с </w:t>
      </w:r>
      <w:proofErr w:type="gramStart"/>
      <w:r w:rsidR="00DE1EE8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DE1EE8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и родителями (законными представителями) не имеют положительных результатов,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ставится на </w:t>
      </w:r>
      <w:proofErr w:type="spellStart"/>
      <w:r w:rsidRPr="001D722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1D7227">
        <w:rPr>
          <w:rFonts w:ascii="Times New Roman" w:hAnsi="Times New Roman" w:cs="Times New Roman"/>
          <w:sz w:val="24"/>
          <w:szCs w:val="24"/>
        </w:rPr>
        <w:t xml:space="preserve"> учет;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5.5. На </w:t>
      </w:r>
      <w:proofErr w:type="spellStart"/>
      <w:r w:rsidRPr="001D7227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1D7227">
        <w:rPr>
          <w:rFonts w:ascii="Times New Roman" w:hAnsi="Times New Roman" w:cs="Times New Roman"/>
          <w:sz w:val="24"/>
          <w:szCs w:val="24"/>
        </w:rPr>
        <w:t xml:space="preserve"> учет ставится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 неоднократные, систематические пропуски учебных занятий, а также за длительное непосещение </w:t>
      </w:r>
      <w:r w:rsidR="00332BBE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без уважительной причины.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5.6. В отношении родителей (законных представителей), не уделяющих должного внимания воспитанию и получению образования </w:t>
      </w:r>
      <w:r w:rsidR="00DE1EE8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DE1EE8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 xml:space="preserve">щегося, направляется соответствующая информация в отдел образования </w:t>
      </w:r>
      <w:r w:rsidR="00DE1EE8">
        <w:rPr>
          <w:rFonts w:ascii="Times New Roman" w:hAnsi="Times New Roman" w:cs="Times New Roman"/>
          <w:sz w:val="24"/>
          <w:szCs w:val="24"/>
        </w:rPr>
        <w:t>Администрации муниципального района Стерлитамакский район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в Комиссию по делам несовершеннолетних и защите их прав.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>5.7</w:t>
      </w:r>
      <w:r w:rsidR="00DE1EE8">
        <w:rPr>
          <w:rFonts w:ascii="Times New Roman" w:hAnsi="Times New Roman" w:cs="Times New Roman"/>
          <w:sz w:val="24"/>
          <w:szCs w:val="24"/>
        </w:rPr>
        <w:t xml:space="preserve">. 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Приходить в </w:t>
      </w:r>
      <w:r w:rsidR="00332BBE">
        <w:rPr>
          <w:rFonts w:ascii="Times New Roman" w:hAnsi="Times New Roman" w:cs="Times New Roman"/>
          <w:sz w:val="24"/>
          <w:szCs w:val="24"/>
        </w:rPr>
        <w:t>школу</w:t>
      </w:r>
      <w:r w:rsidRPr="001D7227">
        <w:rPr>
          <w:rFonts w:ascii="Times New Roman" w:hAnsi="Times New Roman" w:cs="Times New Roman"/>
          <w:sz w:val="24"/>
          <w:szCs w:val="24"/>
        </w:rPr>
        <w:t xml:space="preserve"> следует за 10-15 минут до начала учебных занятий. Опоздание на занятия без уважительной причины недопустимо. В случае опоздания на урок,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проходит в класс таким образом, чтобы не мешать образовательному процессу других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5.8. Перед началом занятий </w:t>
      </w:r>
      <w:proofErr w:type="gramStart"/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оставляют верхнюю одежду и переодевают сменную обувь в </w:t>
      </w:r>
      <w:r w:rsidR="00DE1EE8">
        <w:rPr>
          <w:rFonts w:ascii="Times New Roman" w:hAnsi="Times New Roman" w:cs="Times New Roman"/>
          <w:sz w:val="24"/>
          <w:szCs w:val="24"/>
        </w:rPr>
        <w:t>классных кабинетах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В том случае, если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забыл сменную обувь, он должен обратитьс</w:t>
      </w:r>
      <w:r w:rsidR="00DE1EE8">
        <w:rPr>
          <w:rFonts w:ascii="Times New Roman" w:hAnsi="Times New Roman" w:cs="Times New Roman"/>
          <w:sz w:val="24"/>
          <w:szCs w:val="24"/>
        </w:rPr>
        <w:t>я к дежурному учителю, медицинскому работнику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 одноразовой обувью (бахилами).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5.9. </w:t>
      </w:r>
      <w:r w:rsidR="00DE1EE8">
        <w:rPr>
          <w:rFonts w:ascii="Times New Roman" w:hAnsi="Times New Roman" w:cs="Times New Roman"/>
          <w:sz w:val="24"/>
          <w:szCs w:val="24"/>
        </w:rPr>
        <w:t xml:space="preserve">В 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верхней одежде, не рекомендуется оставлять деньги, документы, ценные вещи.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5.10. Запрещается находиться в </w:t>
      </w:r>
      <w:r w:rsidR="00DA4F21">
        <w:rPr>
          <w:rFonts w:ascii="Times New Roman" w:hAnsi="Times New Roman" w:cs="Times New Roman"/>
          <w:sz w:val="24"/>
          <w:szCs w:val="24"/>
        </w:rPr>
        <w:t>классном кабинете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после окончания переодевания, после звонка к началу уроков.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5.11.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должен иметь при себе все необходимые для уроков принадлежности, сменную обувь. Для отдельных уроков необходимо приносить специальную одежду (фартук, нарукавники), спортивную форму.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5.12. В </w:t>
      </w:r>
      <w:r w:rsidR="00332BBE">
        <w:rPr>
          <w:rFonts w:ascii="Times New Roman" w:hAnsi="Times New Roman" w:cs="Times New Roman"/>
          <w:sz w:val="24"/>
          <w:szCs w:val="24"/>
        </w:rPr>
        <w:t>школу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запрещается приносить: оружие, взрывчатые, химические, огнеопасные вещества, табачные изделия, спиртные напитки, наркотики, токсичные вещества и яды, а также иные предметы и вещества, обращение которых не допускается или ограничено в РФ, а также вещества, способные причинить вред здоровью участников образовательного процесса. Лекарственные средства разрешается приносить только тем </w:t>
      </w:r>
      <w:r w:rsidR="00C66B07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C66B07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 xml:space="preserve">щимся, которым они показаны по медицинским основаниям.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5.13. Не допускается приводить (приносить) с собой в </w:t>
      </w:r>
      <w:r w:rsidR="00332BBE">
        <w:rPr>
          <w:rFonts w:ascii="Times New Roman" w:hAnsi="Times New Roman" w:cs="Times New Roman"/>
          <w:sz w:val="24"/>
          <w:szCs w:val="24"/>
        </w:rPr>
        <w:t>школу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домашних и иных животных, птиц, рептилий.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5.14. Не допускается находиться на территории и в здании </w:t>
      </w:r>
      <w:r w:rsidR="00332BBE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нерабочее время. </w:t>
      </w:r>
    </w:p>
    <w:p w:rsidR="00C66B0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5.15. В </w:t>
      </w:r>
      <w:r w:rsidR="00332BBE">
        <w:rPr>
          <w:rFonts w:ascii="Times New Roman" w:hAnsi="Times New Roman" w:cs="Times New Roman"/>
          <w:sz w:val="24"/>
          <w:szCs w:val="24"/>
        </w:rPr>
        <w:t>школе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Pr="00C66B07">
        <w:rPr>
          <w:rFonts w:ascii="Times New Roman" w:hAnsi="Times New Roman" w:cs="Times New Roman"/>
          <w:b/>
          <w:sz w:val="24"/>
          <w:szCs w:val="24"/>
          <w:u w:val="single"/>
        </w:rPr>
        <w:t>запрещается: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употреблять алкогольные, слабоалкогольные напитки, пиво, наркотические средства и психотропные вещества, их </w:t>
      </w:r>
      <w:proofErr w:type="spellStart"/>
      <w:r w:rsidRPr="00C66B07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66B0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C66B07">
        <w:rPr>
          <w:rFonts w:ascii="Times New Roman" w:hAnsi="Times New Roman" w:cs="Times New Roman"/>
          <w:sz w:val="24"/>
          <w:szCs w:val="24"/>
        </w:rPr>
        <w:t>аналоги</w:t>
      </w:r>
      <w:proofErr w:type="gramEnd"/>
      <w:r w:rsidRPr="00C66B07">
        <w:rPr>
          <w:rFonts w:ascii="Times New Roman" w:hAnsi="Times New Roman" w:cs="Times New Roman"/>
          <w:sz w:val="24"/>
          <w:szCs w:val="24"/>
        </w:rPr>
        <w:t xml:space="preserve"> и другие одурманивающие вещества; 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>играть в азартные игры;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курить в здании, на территории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использовать ненормативную лексику (сквернословить); 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приходить в </w:t>
      </w:r>
      <w:r w:rsidR="00332BBE" w:rsidRPr="00C66B07">
        <w:rPr>
          <w:rFonts w:ascii="Times New Roman" w:hAnsi="Times New Roman" w:cs="Times New Roman"/>
          <w:sz w:val="24"/>
          <w:szCs w:val="24"/>
        </w:rPr>
        <w:t xml:space="preserve">школу </w:t>
      </w:r>
      <w:r w:rsidRPr="00C66B07">
        <w:rPr>
          <w:rFonts w:ascii="Times New Roman" w:hAnsi="Times New Roman" w:cs="Times New Roman"/>
          <w:sz w:val="24"/>
          <w:szCs w:val="24"/>
        </w:rPr>
        <w:t xml:space="preserve"> в одежде, не соответствующей установленным в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школе</w:t>
      </w:r>
      <w:r w:rsidRPr="00C66B07">
        <w:rPr>
          <w:rFonts w:ascii="Times New Roman" w:hAnsi="Times New Roman" w:cs="Times New Roman"/>
          <w:sz w:val="24"/>
          <w:szCs w:val="24"/>
        </w:rPr>
        <w:t xml:space="preserve"> требованиям; 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lastRenderedPageBreak/>
        <w:t>демонстрировать принадлежность к политическим партиям, религиозным течениям, неформальным объединениям, фанатским клубам;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>осуществлять пропаганду политических, религиозных идей, а также идей, наносящих вред духовному или физическому здоровью человека;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находиться в здании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 в верхней одежде и (или) головных уборах;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>играть в спортивные игры вне специально отведенных для этого мест (спортивных площадок), за исключением проведения в установленном порядке организованных массовых спортивно-развлекательных мероприятий;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портить имущество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 или использовать его не по назначению, совершать действия, нарушающие чистоту и порядок;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перемещать из помещения в помещение без разрешения администрации или материально-ответственных лиц мебель, оборудование и другие материальные ценности; </w:t>
      </w:r>
      <w:r w:rsidRPr="001D7227">
        <w:sym w:font="Symbol" w:char="F0BE"/>
      </w:r>
      <w:r w:rsidRPr="00C66B07">
        <w:rPr>
          <w:rFonts w:ascii="Times New Roman" w:hAnsi="Times New Roman" w:cs="Times New Roman"/>
          <w:sz w:val="24"/>
          <w:szCs w:val="24"/>
        </w:rPr>
        <w:t xml:space="preserve"> передвигаться в здании и на территории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 на скутерах, велосипедах, роликовых коньках, досках и других подобных средствах транспортного и спортивного назначения, если это не обусловлено организацией образовательного процесса, культурн</w:t>
      </w:r>
      <w:proofErr w:type="gramStart"/>
      <w:r w:rsidRPr="00C66B0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66B07">
        <w:rPr>
          <w:rFonts w:ascii="Times New Roman" w:hAnsi="Times New Roman" w:cs="Times New Roman"/>
          <w:sz w:val="24"/>
          <w:szCs w:val="24"/>
        </w:rPr>
        <w:t xml:space="preserve"> досуговыми мероприятиями;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осуществлять кино-, фото- и видеосъемку в здании и на территории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 без разрешения администрации; </w:t>
      </w:r>
    </w:p>
    <w:p w:rsidR="00C66B07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осуществлять без разрешения администрации предпринимательскую деятельность, в т. ч. торговлю или оказание платных услуг; </w:t>
      </w:r>
    </w:p>
    <w:p w:rsidR="00332BBE" w:rsidRPr="00C66B07" w:rsidRDefault="00C241E5" w:rsidP="00C66B07">
      <w:pPr>
        <w:pStyle w:val="a3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кричать, шуметь, играть на музыкальных инструментах, пользоваться звуковоспроизводящей аппаратурой с нарушением тишины и созданием помех осуществлению образовательного процесса без соответствующего разрешения руководства </w:t>
      </w:r>
      <w:r w:rsidR="00332BBE" w:rsidRPr="00C66B07">
        <w:rPr>
          <w:rFonts w:ascii="Times New Roman" w:hAnsi="Times New Roman" w:cs="Times New Roman"/>
          <w:sz w:val="24"/>
          <w:szCs w:val="24"/>
        </w:rPr>
        <w:t>школы</w:t>
      </w:r>
      <w:r w:rsidRPr="00C66B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>5.16. Запрещается про</w:t>
      </w:r>
      <w:r w:rsidR="00C66B07">
        <w:rPr>
          <w:rFonts w:ascii="Times New Roman" w:hAnsi="Times New Roman" w:cs="Times New Roman"/>
          <w:sz w:val="24"/>
          <w:szCs w:val="24"/>
        </w:rPr>
        <w:t>водить на территорию/в здание посторонних  без разрешения администрации 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5.17. Запрещается решение спорных вопросов с помощью физической силы, психологического насилия.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>5.18. Запрещается самовольно покидать здание и территорию</w:t>
      </w:r>
      <w:r w:rsidR="00332BBE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Покидать территорию </w:t>
      </w:r>
      <w:r w:rsidR="00332BBE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 возможно только с разрешения классного руководит</w:t>
      </w:r>
      <w:r w:rsidR="00C66B07">
        <w:rPr>
          <w:rFonts w:ascii="Times New Roman" w:hAnsi="Times New Roman" w:cs="Times New Roman"/>
          <w:sz w:val="24"/>
          <w:szCs w:val="24"/>
        </w:rPr>
        <w:t>еля или дежурного учителя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332BBE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6B07" w:rsidRDefault="00C66B07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6. Правила поведения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во время урока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6.1.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занимают свои места в кабинете по указанию классного руководителя или учителя по предмету, который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компетентен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учитывать при размещении детей их физические и психологические особенности.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6.2. Перед началом урока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должны подготовить свое рабочее место и все необходимое для работы в классе.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6.3. При входе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в класс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встают в знак приветствия и садятся после того, как учитель ответит на приветствие и разрешит сесть.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6.4. В случае опоздания на урок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должны зайти в кабинет, поздороваться с учителем, извиниться за опоздание и попросить разрешения сесть на место.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6.5. Время урока должно использоваться только для учебных целей. Во время урока нельзя шуметь, отвлекаться самому и отвлекать других посторонними разговорами, играми и иными, не относящимися к уроку, делами.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6.6. При готовности задать вопрос или ответить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поднимают руку и получают разрешение учителя.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6.7. Если </w:t>
      </w:r>
      <w:proofErr w:type="gramStart"/>
      <w:r w:rsidR="00C66B07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C66B07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щемуся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необходимо выйти из класса, он должен попросить разрешения учителя.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6.8. </w:t>
      </w:r>
      <w:r w:rsidRPr="00C66B07">
        <w:rPr>
          <w:rFonts w:ascii="Times New Roman" w:hAnsi="Times New Roman" w:cs="Times New Roman"/>
          <w:b/>
          <w:i/>
          <w:sz w:val="24"/>
          <w:szCs w:val="24"/>
        </w:rPr>
        <w:t>Звонок с урока – это сигнал для учителя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Когда учитель объявит об окончании урока, </w:t>
      </w:r>
      <w:proofErr w:type="gramStart"/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вправе встать, навести чистоту и порядок на своем рабочем месте, выйти из класса.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lastRenderedPageBreak/>
        <w:t>6.9. Запрещается в</w:t>
      </w:r>
      <w:r w:rsidR="00C66B07">
        <w:rPr>
          <w:rFonts w:ascii="Times New Roman" w:hAnsi="Times New Roman" w:cs="Times New Roman"/>
          <w:sz w:val="24"/>
          <w:szCs w:val="24"/>
        </w:rPr>
        <w:t xml:space="preserve"> здании школы 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пользоваться мобильными телефонами и другими техническими устройствами. Следует отключить и убрать все технические устройства (плееры, наушники, гаджеты и пр.), пере</w:t>
      </w:r>
      <w:r w:rsidR="00C66B07">
        <w:rPr>
          <w:rFonts w:ascii="Times New Roman" w:hAnsi="Times New Roman" w:cs="Times New Roman"/>
          <w:sz w:val="24"/>
          <w:szCs w:val="24"/>
        </w:rPr>
        <w:t>дать</w:t>
      </w:r>
      <w:r w:rsidRPr="001D7227">
        <w:rPr>
          <w:rFonts w:ascii="Times New Roman" w:hAnsi="Times New Roman" w:cs="Times New Roman"/>
          <w:sz w:val="24"/>
          <w:szCs w:val="24"/>
        </w:rPr>
        <w:t xml:space="preserve"> мобильный телефон </w:t>
      </w:r>
      <w:r w:rsidR="00C66B07">
        <w:rPr>
          <w:rFonts w:ascii="Times New Roman" w:hAnsi="Times New Roman" w:cs="Times New Roman"/>
          <w:sz w:val="24"/>
          <w:szCs w:val="24"/>
        </w:rPr>
        <w:t>классному руководителю вплоть до окончания учебного дня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В отдельных случаях использование мобильных телефонов может быть допущено в целях использования в образовательном процессе </w:t>
      </w:r>
      <w:r w:rsidRPr="00C66B07">
        <w:rPr>
          <w:rFonts w:ascii="Times New Roman" w:hAnsi="Times New Roman" w:cs="Times New Roman"/>
          <w:b/>
          <w:sz w:val="24"/>
          <w:szCs w:val="24"/>
        </w:rPr>
        <w:t>только с разрешения учителя</w:t>
      </w:r>
      <w:r w:rsidRPr="001D7227">
        <w:rPr>
          <w:rFonts w:ascii="Times New Roman" w:hAnsi="Times New Roman" w:cs="Times New Roman"/>
          <w:sz w:val="24"/>
          <w:szCs w:val="24"/>
        </w:rPr>
        <w:t>.</w:t>
      </w:r>
    </w:p>
    <w:p w:rsidR="00C66B07" w:rsidRDefault="00C66B07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Pr="001D7227">
        <w:rPr>
          <w:rFonts w:ascii="Times New Roman" w:hAnsi="Times New Roman" w:cs="Times New Roman"/>
          <w:b/>
          <w:sz w:val="24"/>
          <w:szCs w:val="24"/>
        </w:rPr>
        <w:t xml:space="preserve">7. Правила поведения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во время перемены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7.1. Время, отведенное на перемену, предназначается для отдыха и подготовки к следующему по расписанию занятию. </w:t>
      </w:r>
    </w:p>
    <w:p w:rsidR="00332BBE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7.2. Допускаются занятия настольными видами спорта в специально отведенных для этого местах. </w:t>
      </w:r>
    </w:p>
    <w:p w:rsidR="00C66B0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7.3. Во время перерывов (перемен) </w:t>
      </w:r>
      <w:proofErr w:type="gramStart"/>
      <w:r w:rsidR="00C66B07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C66B07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:rsidR="00C66B07" w:rsidRPr="00C66B07" w:rsidRDefault="00C241E5" w:rsidP="00C66B07">
      <w:pPr>
        <w:pStyle w:val="a3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>шуметь, мешать отдыхать другим, бегать по коридорам, лестницам, вблизи оконных и лестничных проемов и в других местах, не предназначенных для активного движения;</w:t>
      </w:r>
    </w:p>
    <w:p w:rsidR="00C66B07" w:rsidRPr="00C66B07" w:rsidRDefault="00C241E5" w:rsidP="00C66B07">
      <w:pPr>
        <w:pStyle w:val="a3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толкать друг друга, перебрасываться предметами, </w:t>
      </w:r>
      <w:r w:rsidR="00721412" w:rsidRPr="00C66B07">
        <w:rPr>
          <w:rFonts w:ascii="Times New Roman" w:hAnsi="Times New Roman" w:cs="Times New Roman"/>
          <w:sz w:val="24"/>
          <w:szCs w:val="24"/>
        </w:rPr>
        <w:t>наносить вред имуществу школы</w:t>
      </w:r>
      <w:r w:rsidRPr="00C66B07">
        <w:rPr>
          <w:rFonts w:ascii="Times New Roman" w:hAnsi="Times New Roman" w:cs="Times New Roman"/>
          <w:sz w:val="24"/>
          <w:szCs w:val="24"/>
        </w:rPr>
        <w:t>, оставлять мусор вне мусорных корзин;</w:t>
      </w:r>
    </w:p>
    <w:p w:rsidR="00C66B07" w:rsidRPr="00C66B07" w:rsidRDefault="00C241E5" w:rsidP="00C66B07">
      <w:pPr>
        <w:pStyle w:val="a3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>употреблять непристойные выражения, использовать непристойные жесты;</w:t>
      </w:r>
    </w:p>
    <w:p w:rsidR="00721412" w:rsidRPr="00C66B07" w:rsidRDefault="00C241E5" w:rsidP="00C66B07">
      <w:pPr>
        <w:pStyle w:val="a3"/>
        <w:numPr>
          <w:ilvl w:val="0"/>
          <w:numId w:val="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66B07">
        <w:rPr>
          <w:rFonts w:ascii="Times New Roman" w:hAnsi="Times New Roman" w:cs="Times New Roman"/>
          <w:sz w:val="24"/>
          <w:szCs w:val="24"/>
        </w:rPr>
        <w:t xml:space="preserve">громко слушать музыку из записывающих устройств. </w:t>
      </w:r>
    </w:p>
    <w:p w:rsidR="00C241E5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7.4. В случае отсутствия следующего урока,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обязаны обратиться к дежурному администратору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а также поставить в известность своего классного руководителя. </w:t>
      </w:r>
    </w:p>
    <w:p w:rsidR="00755E28" w:rsidRPr="001D7227" w:rsidRDefault="00755E2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8. Правила поведения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в столовой </w:t>
      </w:r>
    </w:p>
    <w:p w:rsidR="00721412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8.1.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соблюдают правила гигиены: входят в помещение столовой без верхней одежды, тщательно моют руки перед едой. </w:t>
      </w:r>
    </w:p>
    <w:p w:rsidR="00755E2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8.2. </w:t>
      </w:r>
      <w:r w:rsidR="00755E28">
        <w:rPr>
          <w:rFonts w:ascii="Times New Roman" w:hAnsi="Times New Roman" w:cs="Times New Roman"/>
          <w:sz w:val="24"/>
          <w:szCs w:val="24"/>
        </w:rPr>
        <w:t xml:space="preserve">Работники столовой накрывают обеденные столы для </w:t>
      </w:r>
      <w:proofErr w:type="gramStart"/>
      <w:r w:rsidR="00755E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55E28">
        <w:rPr>
          <w:rFonts w:ascii="Times New Roman" w:hAnsi="Times New Roman" w:cs="Times New Roman"/>
          <w:sz w:val="24"/>
          <w:szCs w:val="24"/>
        </w:rPr>
        <w:t xml:space="preserve"> перед обеденными переменами</w:t>
      </w:r>
      <w:r w:rsidRPr="001D722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5E2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8.3.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выполняют требования работников столовой, дежурного учителя, </w:t>
      </w:r>
      <w:r w:rsidR="00755E28">
        <w:rPr>
          <w:rFonts w:ascii="Times New Roman" w:hAnsi="Times New Roman" w:cs="Times New Roman"/>
          <w:sz w:val="24"/>
          <w:szCs w:val="24"/>
        </w:rPr>
        <w:t>соблюдают порядок в течение обеденных перемен</w:t>
      </w:r>
      <w:r w:rsidRPr="001D7227">
        <w:rPr>
          <w:rFonts w:ascii="Times New Roman" w:hAnsi="Times New Roman" w:cs="Times New Roman"/>
          <w:sz w:val="24"/>
          <w:szCs w:val="24"/>
        </w:rPr>
        <w:t>. Проявляют внимание</w:t>
      </w:r>
      <w:r w:rsidR="00755E28">
        <w:rPr>
          <w:rFonts w:ascii="Times New Roman" w:hAnsi="Times New Roman" w:cs="Times New Roman"/>
          <w:sz w:val="24"/>
          <w:szCs w:val="24"/>
        </w:rPr>
        <w:t xml:space="preserve"> и осторожность при </w:t>
      </w:r>
      <w:r w:rsidRPr="001D7227">
        <w:rPr>
          <w:rFonts w:ascii="Times New Roman" w:hAnsi="Times New Roman" w:cs="Times New Roman"/>
          <w:sz w:val="24"/>
          <w:szCs w:val="24"/>
        </w:rPr>
        <w:t xml:space="preserve">употреблении горячих и жидких блюд. </w:t>
      </w:r>
    </w:p>
    <w:p w:rsidR="00755E2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8.4. Употреблять продукты </w:t>
      </w:r>
      <w:r w:rsidR="00755E28">
        <w:rPr>
          <w:rFonts w:ascii="Times New Roman" w:hAnsi="Times New Roman" w:cs="Times New Roman"/>
          <w:sz w:val="24"/>
          <w:szCs w:val="24"/>
        </w:rPr>
        <w:t>питания и напитки, полученные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столовой и</w:t>
      </w:r>
      <w:r w:rsidR="00755E28">
        <w:rPr>
          <w:rFonts w:ascii="Times New Roman" w:hAnsi="Times New Roman" w:cs="Times New Roman"/>
          <w:sz w:val="24"/>
          <w:szCs w:val="24"/>
        </w:rPr>
        <w:t>ли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принесенные с собой, разрешается только в столовой. </w:t>
      </w:r>
    </w:p>
    <w:p w:rsidR="00C241E5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8.5.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убирают за </w:t>
      </w:r>
      <w:r w:rsidR="00755E28">
        <w:rPr>
          <w:rFonts w:ascii="Times New Roman" w:hAnsi="Times New Roman" w:cs="Times New Roman"/>
          <w:sz w:val="24"/>
          <w:szCs w:val="24"/>
        </w:rPr>
        <w:t xml:space="preserve">собой </w:t>
      </w:r>
      <w:r w:rsidR="00755E28" w:rsidRPr="001D7227">
        <w:rPr>
          <w:rFonts w:ascii="Times New Roman" w:hAnsi="Times New Roman" w:cs="Times New Roman"/>
          <w:sz w:val="24"/>
          <w:szCs w:val="24"/>
        </w:rPr>
        <w:t>после еды</w:t>
      </w:r>
      <w:r w:rsidR="00755E28">
        <w:rPr>
          <w:rFonts w:ascii="Times New Roman" w:hAnsi="Times New Roman" w:cs="Times New Roman"/>
          <w:sz w:val="24"/>
          <w:szCs w:val="24"/>
        </w:rPr>
        <w:t xml:space="preserve"> столовые принадлежности,</w:t>
      </w:r>
      <w:r w:rsidR="00755E28" w:rsidRPr="00755E28">
        <w:rPr>
          <w:rFonts w:ascii="Times New Roman" w:hAnsi="Times New Roman" w:cs="Times New Roman"/>
          <w:sz w:val="24"/>
          <w:szCs w:val="24"/>
        </w:rPr>
        <w:t xml:space="preserve"> </w:t>
      </w:r>
      <w:r w:rsidR="00755E28" w:rsidRPr="001D7227">
        <w:rPr>
          <w:rFonts w:ascii="Times New Roman" w:hAnsi="Times New Roman" w:cs="Times New Roman"/>
          <w:sz w:val="24"/>
          <w:szCs w:val="24"/>
        </w:rPr>
        <w:t>посуду</w:t>
      </w:r>
      <w:r w:rsidR="00755E28">
        <w:rPr>
          <w:rFonts w:ascii="Times New Roman" w:hAnsi="Times New Roman" w:cs="Times New Roman"/>
          <w:sz w:val="24"/>
          <w:szCs w:val="24"/>
        </w:rPr>
        <w:t>, вытирают столы специальными тряпками, убирают скамейки в держатели.</w:t>
      </w:r>
    </w:p>
    <w:p w:rsidR="00755E28" w:rsidRDefault="00755E2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 Обеденные перемены осуществляются:</w:t>
      </w:r>
    </w:p>
    <w:p w:rsidR="00755E28" w:rsidRDefault="00755E2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младшего звена (1-4 классы) на перемене после 3 урока,</w:t>
      </w:r>
    </w:p>
    <w:p w:rsidR="00755E28" w:rsidRDefault="00755E2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старшего звена (5-11 классы) на перемене после 4 урока.</w:t>
      </w:r>
    </w:p>
    <w:p w:rsidR="00755E28" w:rsidRPr="001D7227" w:rsidRDefault="00755E2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9. Правила поведения </w:t>
      </w:r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b/>
          <w:sz w:val="24"/>
          <w:szCs w:val="24"/>
        </w:rPr>
        <w:t xml:space="preserve"> во время внеурочных мероприятий </w:t>
      </w:r>
    </w:p>
    <w:p w:rsidR="00755E2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9.1. Перед проведением мероприятий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проходят инструктаж по технике безопасности. </w:t>
      </w:r>
    </w:p>
    <w:p w:rsidR="00755E2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9.2. Во время проведения мероприятия </w:t>
      </w:r>
      <w:proofErr w:type="gramStart"/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следует выполнять все указания руководителя (руководителя группы), соблюдать правила поведения на улице, в общественном транспорте.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9.3.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должны соблюдать дисциплину, следовать установленным маршрутом движения, оставаться в расположении группы, если это определено руководителем.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9.4. Соблюдать правила личной гигиены, своевременно сообщать руководителю группы об ухудшении здоровья или травме.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9.5.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должны уважать местные традиции, бережно относиться к природе, памятникам истории и культуры. </w:t>
      </w:r>
    </w:p>
    <w:p w:rsidR="00C241E5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lastRenderedPageBreak/>
        <w:t xml:space="preserve">9.6.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не должны самостоятельно покидать мероприятие.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Покинуть мероприятие </w:t>
      </w:r>
      <w:r w:rsidR="00721412">
        <w:rPr>
          <w:rFonts w:ascii="Times New Roman" w:hAnsi="Times New Roman" w:cs="Times New Roman"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могут только с разрешения классного руководителя. </w:t>
      </w:r>
      <w:proofErr w:type="gramEnd"/>
    </w:p>
    <w:p w:rsidR="00D57E18" w:rsidRPr="001D7227" w:rsidRDefault="00D57E18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10. Правила этикета </w:t>
      </w:r>
    </w:p>
    <w:p w:rsidR="00C241E5" w:rsidRPr="00D57E18" w:rsidRDefault="00721412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57E18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r w:rsidR="00C241E5" w:rsidRPr="00D57E18">
        <w:rPr>
          <w:rFonts w:ascii="Times New Roman" w:hAnsi="Times New Roman" w:cs="Times New Roman"/>
          <w:sz w:val="24"/>
          <w:szCs w:val="24"/>
          <w:u w:val="single"/>
        </w:rPr>
        <w:t xml:space="preserve"> должны:</w:t>
      </w:r>
    </w:p>
    <w:p w:rsidR="00C241E5" w:rsidRPr="00D57E18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здороваться с работниками и посетителями </w:t>
      </w:r>
      <w:r w:rsidR="00721412" w:rsidRPr="00D57E18">
        <w:rPr>
          <w:rFonts w:ascii="Times New Roman" w:hAnsi="Times New Roman" w:cs="Times New Roman"/>
          <w:sz w:val="24"/>
          <w:szCs w:val="24"/>
        </w:rPr>
        <w:t>Школы</w:t>
      </w:r>
      <w:r w:rsidRPr="00D57E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41E5" w:rsidRPr="00D57E18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проявлять уважение к старшим, заботиться о младших; </w:t>
      </w:r>
    </w:p>
    <w:p w:rsidR="00C241E5" w:rsidRPr="00D57E18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уступать дорогу педагогам, мальчики – пропускать вперед девочек, старшие – пропускать вперед младших; </w:t>
      </w:r>
    </w:p>
    <w:p w:rsidR="00C241E5" w:rsidRPr="00D57E18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соблюдать вежливые формы общения с окружающими; </w:t>
      </w:r>
    </w:p>
    <w:p w:rsidR="00C241E5" w:rsidRPr="00D57E18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не допускать откровенную демонстрацию личных отношений; </w:t>
      </w:r>
    </w:p>
    <w:p w:rsidR="00C241E5" w:rsidRDefault="00C241E5" w:rsidP="00D57E18">
      <w:pPr>
        <w:pStyle w:val="a3"/>
        <w:numPr>
          <w:ilvl w:val="0"/>
          <w:numId w:val="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не разговаривать громко по телефону. </w:t>
      </w:r>
    </w:p>
    <w:p w:rsidR="00D57E18" w:rsidRPr="00D57E18" w:rsidRDefault="00D57E18" w:rsidP="00D57E18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11. Основания и принципы привлечения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b/>
          <w:sz w:val="24"/>
          <w:szCs w:val="24"/>
        </w:rPr>
        <w:t xml:space="preserve"> к дисциплинарной ответственности.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  <w:u w:val="single"/>
        </w:rPr>
        <w:t>Меры дисциплинарного взыскания</w:t>
      </w:r>
      <w:r w:rsidRPr="001D7227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11.1. Меры дисциплинарного взыскания применяются за неисполнение или нарушение Устава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правил внутреннего распорядка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иных локальных нормативных актов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 вопросам организации и осуществления образовательной деятельности.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11.2. Меры дисциплинарного взыскания не применяются к </w:t>
      </w:r>
      <w:proofErr w:type="gramStart"/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57E18" w:rsidRPr="00D57E18" w:rsidRDefault="00C241E5" w:rsidP="00D57E18">
      <w:pPr>
        <w:pStyle w:val="a3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>по образовательным программам дошкольного, начального общего образования;</w:t>
      </w:r>
    </w:p>
    <w:p w:rsidR="00D57E18" w:rsidRPr="00D57E18" w:rsidRDefault="00C241E5" w:rsidP="00D57E18">
      <w:pPr>
        <w:pStyle w:val="a3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>с ограниченными возможностями здоровья (с задержкой психического развития и различными формами умственной отсталости);</w:t>
      </w:r>
    </w:p>
    <w:p w:rsidR="00D57E18" w:rsidRPr="00D57E18" w:rsidRDefault="00C241E5" w:rsidP="00D57E18">
      <w:pPr>
        <w:pStyle w:val="a3"/>
        <w:numPr>
          <w:ilvl w:val="0"/>
          <w:numId w:val="1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во время их болезни, каникул.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11.3. За совершение дисциплинарного проступка к </w:t>
      </w:r>
      <w:proofErr w:type="gramStart"/>
      <w:r w:rsidR="00D57E18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D57E18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щемуся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могут быть применены следующие меры дисциплинарного взыскания: замечание; выговор; отчисление из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11.4. Принципы дисциплинарной ответственности </w:t>
      </w:r>
      <w:proofErr w:type="gramStart"/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>:</w:t>
      </w:r>
    </w:p>
    <w:p w:rsidR="00D57E18" w:rsidRPr="00D57E18" w:rsidRDefault="00C241E5" w:rsidP="00D57E18">
      <w:pPr>
        <w:pStyle w:val="a3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неотвратимость дисциплинарного взыскания (ни один дисциплинарный проступок </w:t>
      </w:r>
      <w:r w:rsidR="00D57E18" w:rsidRPr="00D57E18">
        <w:rPr>
          <w:rFonts w:ascii="Times New Roman" w:hAnsi="Times New Roman" w:cs="Times New Roman"/>
          <w:sz w:val="24"/>
          <w:szCs w:val="24"/>
        </w:rPr>
        <w:t>об</w:t>
      </w:r>
      <w:r w:rsidRPr="00D57E18">
        <w:rPr>
          <w:rFonts w:ascii="Times New Roman" w:hAnsi="Times New Roman" w:cs="Times New Roman"/>
          <w:sz w:val="24"/>
          <w:szCs w:val="24"/>
        </w:rPr>
        <w:t>уча</w:t>
      </w:r>
      <w:r w:rsidR="00D57E18" w:rsidRPr="00D57E18">
        <w:rPr>
          <w:rFonts w:ascii="Times New Roman" w:hAnsi="Times New Roman" w:cs="Times New Roman"/>
          <w:sz w:val="24"/>
          <w:szCs w:val="24"/>
        </w:rPr>
        <w:t>ю</w:t>
      </w:r>
      <w:r w:rsidRPr="00D57E18">
        <w:rPr>
          <w:rFonts w:ascii="Times New Roman" w:hAnsi="Times New Roman" w:cs="Times New Roman"/>
          <w:sz w:val="24"/>
          <w:szCs w:val="24"/>
        </w:rPr>
        <w:t xml:space="preserve">щегося не должен быть оставлен без внимания и рассмотрения); </w:t>
      </w:r>
    </w:p>
    <w:p w:rsidR="00D57E18" w:rsidRPr="00D57E18" w:rsidRDefault="00C241E5" w:rsidP="00D57E18">
      <w:pPr>
        <w:pStyle w:val="a3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презумпция невиновности (неустранимые </w:t>
      </w:r>
      <w:proofErr w:type="gramStart"/>
      <w:r w:rsidRPr="00D57E18">
        <w:rPr>
          <w:rFonts w:ascii="Times New Roman" w:hAnsi="Times New Roman" w:cs="Times New Roman"/>
          <w:sz w:val="24"/>
          <w:szCs w:val="24"/>
        </w:rPr>
        <w:t>сомнения</w:t>
      </w:r>
      <w:proofErr w:type="gramEnd"/>
      <w:r w:rsidRPr="00D57E18">
        <w:rPr>
          <w:rFonts w:ascii="Times New Roman" w:hAnsi="Times New Roman" w:cs="Times New Roman"/>
          <w:sz w:val="24"/>
          <w:szCs w:val="24"/>
        </w:rPr>
        <w:t xml:space="preserve"> в виновности </w:t>
      </w:r>
      <w:r w:rsidR="00D57E18" w:rsidRP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D57E18">
        <w:rPr>
          <w:rFonts w:ascii="Times New Roman" w:hAnsi="Times New Roman" w:cs="Times New Roman"/>
          <w:sz w:val="24"/>
          <w:szCs w:val="24"/>
        </w:rPr>
        <w:t xml:space="preserve"> толкуются в его пользу);</w:t>
      </w:r>
    </w:p>
    <w:p w:rsidR="00D57E18" w:rsidRPr="00D57E18" w:rsidRDefault="00C241E5" w:rsidP="00D57E18">
      <w:pPr>
        <w:pStyle w:val="a3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57E18">
        <w:rPr>
          <w:rFonts w:ascii="Times New Roman" w:hAnsi="Times New Roman" w:cs="Times New Roman"/>
          <w:sz w:val="24"/>
          <w:szCs w:val="24"/>
        </w:rPr>
        <w:t xml:space="preserve">виновность (ответственность наступает за дисциплинарные проступки и наступившие последствия, в отношении которых установлена вина </w:t>
      </w:r>
      <w:r w:rsidR="00D57E18" w:rsidRP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D57E18">
        <w:rPr>
          <w:rFonts w:ascii="Times New Roman" w:hAnsi="Times New Roman" w:cs="Times New Roman"/>
          <w:sz w:val="24"/>
          <w:szCs w:val="24"/>
        </w:rPr>
        <w:t xml:space="preserve">). За каждый дисциплинарный проступок может быть применена одна мера дисциплинарного взыскания.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11.5. Привлечение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к дисциплинарной ответственности не освобождает его от обязанностей, за неисполнение или ненадлежащее исполнение которых было наложено дисциплинарное взыскание. </w:t>
      </w:r>
    </w:p>
    <w:p w:rsidR="00D57E1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11.6. Высказанное </w:t>
      </w:r>
      <w:proofErr w:type="gramStart"/>
      <w:r w:rsidR="00D57E18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D57E18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щемуся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в устной форме предупреждение, замечание или указание на недопущение впредь дисциплинарных проступков не является дисциплинарным взысканием. 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11.7. Применение дисциплинарного взыскания не освобождает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совершившего дисциплинарный проступок, от иной ответственности в соответствии с законодательством РФ. 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11.8. Причиненный в результате дисциплинарного проступка вред возмещается в соответствии с Гражданским кодексом РФ. 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11.9. Отчисление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как крайняя мера дисциплинарного взыскания применяется к </w:t>
      </w:r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</w:t>
      </w:r>
      <w:r w:rsidRPr="00083136">
        <w:rPr>
          <w:rFonts w:ascii="Times New Roman" w:hAnsi="Times New Roman" w:cs="Times New Roman"/>
          <w:b/>
          <w:i/>
          <w:sz w:val="24"/>
          <w:szCs w:val="24"/>
        </w:rPr>
        <w:t>достигшим возраста пятнадцати лет, за неоднократное совершение дисциплинарных проступков</w:t>
      </w:r>
      <w:r w:rsidRPr="001D7227">
        <w:rPr>
          <w:rFonts w:ascii="Times New Roman" w:hAnsi="Times New Roman" w:cs="Times New Roman"/>
          <w:sz w:val="24"/>
          <w:szCs w:val="24"/>
        </w:rPr>
        <w:t xml:space="preserve">. Указанная мера дисциплинарного взыскания применяется, если иные меры дисциплинарного взыскания и </w:t>
      </w:r>
      <w:r w:rsidRPr="001D7227">
        <w:rPr>
          <w:rFonts w:ascii="Times New Roman" w:hAnsi="Times New Roman" w:cs="Times New Roman"/>
          <w:sz w:val="24"/>
          <w:szCs w:val="24"/>
        </w:rPr>
        <w:lastRenderedPageBreak/>
        <w:t xml:space="preserve">меры педагогического воздействия не дали результата и дальнейшее пребывание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оказывает отрицательное влияние на других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нарушает их права и права работников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а также нормальное функционирование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11.10. Отчисление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как мера дисциплинарного взыскания не применяется, если сроки ранее примененных к </w:t>
      </w:r>
      <w:r w:rsidR="00083136">
        <w:rPr>
          <w:rFonts w:ascii="Times New Roman" w:hAnsi="Times New Roman" w:cs="Times New Roman"/>
          <w:sz w:val="24"/>
          <w:szCs w:val="24"/>
        </w:rPr>
        <w:t>об</w:t>
      </w:r>
      <w:r w:rsidRPr="001D7227">
        <w:rPr>
          <w:rFonts w:ascii="Times New Roman" w:hAnsi="Times New Roman" w:cs="Times New Roman"/>
          <w:sz w:val="24"/>
          <w:szCs w:val="24"/>
        </w:rPr>
        <w:t>уча</w:t>
      </w:r>
      <w:r w:rsidR="00083136">
        <w:rPr>
          <w:rFonts w:ascii="Times New Roman" w:hAnsi="Times New Roman" w:cs="Times New Roman"/>
          <w:sz w:val="24"/>
          <w:szCs w:val="24"/>
        </w:rPr>
        <w:t>ю</w:t>
      </w:r>
      <w:r w:rsidRPr="001D7227">
        <w:rPr>
          <w:rFonts w:ascii="Times New Roman" w:hAnsi="Times New Roman" w:cs="Times New Roman"/>
          <w:sz w:val="24"/>
          <w:szCs w:val="24"/>
        </w:rPr>
        <w:t>щемуся мер дисциплинарного взыскания истекли и (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меры дисциплинарного взыскания сняты в установленном порядке. </w:t>
      </w:r>
      <w:r w:rsidR="00083136">
        <w:rPr>
          <w:rFonts w:ascii="Times New Roman" w:hAnsi="Times New Roman" w:cs="Times New Roman"/>
          <w:sz w:val="24"/>
          <w:szCs w:val="24"/>
        </w:rPr>
        <w:br/>
      </w:r>
      <w:r w:rsidRPr="001D7227">
        <w:rPr>
          <w:rFonts w:ascii="Times New Roman" w:hAnsi="Times New Roman" w:cs="Times New Roman"/>
          <w:sz w:val="24"/>
          <w:szCs w:val="24"/>
        </w:rPr>
        <w:t xml:space="preserve">11.11. Решение об отчислении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– детей-сирот,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11.12. Об отчислении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качестве меры дисциплинарного взыскания </w:t>
      </w:r>
      <w:r w:rsidR="001D7227">
        <w:rPr>
          <w:rFonts w:ascii="Times New Roman" w:hAnsi="Times New Roman" w:cs="Times New Roman"/>
          <w:sz w:val="24"/>
          <w:szCs w:val="24"/>
        </w:rPr>
        <w:t>Школа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информирует отдел образования </w:t>
      </w:r>
      <w:r w:rsidR="00083136">
        <w:rPr>
          <w:rFonts w:ascii="Times New Roman" w:hAnsi="Times New Roman" w:cs="Times New Roman"/>
          <w:sz w:val="24"/>
          <w:szCs w:val="24"/>
        </w:rPr>
        <w:t>Администрации муниципального района Стерлитамакский район</w:t>
      </w:r>
      <w:r w:rsidRPr="001D7227">
        <w:rPr>
          <w:rFonts w:ascii="Times New Roman" w:hAnsi="Times New Roman" w:cs="Times New Roman"/>
          <w:sz w:val="24"/>
          <w:szCs w:val="24"/>
        </w:rPr>
        <w:t>.</w:t>
      </w:r>
    </w:p>
    <w:p w:rsidR="00083136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11.13. </w:t>
      </w:r>
      <w:r w:rsidR="00083136">
        <w:rPr>
          <w:rFonts w:ascii="Times New Roman" w:hAnsi="Times New Roman" w:cs="Times New Roman"/>
          <w:sz w:val="24"/>
          <w:szCs w:val="24"/>
        </w:rPr>
        <w:t>О</w:t>
      </w:r>
      <w:r w:rsidR="00083136" w:rsidRPr="001D7227">
        <w:rPr>
          <w:rFonts w:ascii="Times New Roman" w:hAnsi="Times New Roman" w:cs="Times New Roman"/>
          <w:sz w:val="24"/>
          <w:szCs w:val="24"/>
        </w:rPr>
        <w:t xml:space="preserve">тдел образования </w:t>
      </w:r>
      <w:r w:rsidR="00083136">
        <w:rPr>
          <w:rFonts w:ascii="Times New Roman" w:hAnsi="Times New Roman" w:cs="Times New Roman"/>
          <w:sz w:val="24"/>
          <w:szCs w:val="24"/>
        </w:rPr>
        <w:t>Администрации муниципального района Стерлитамакский район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родители (законные представители)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отчисленного из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>, не позднее чем в месячный срок принимают меры, обеспечивающие получение несовершеннолетним общего образования.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1E5" w:rsidRPr="000F0C51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0C51">
        <w:rPr>
          <w:rFonts w:ascii="Times New Roman" w:hAnsi="Times New Roman" w:cs="Times New Roman"/>
          <w:b/>
          <w:sz w:val="24"/>
          <w:szCs w:val="24"/>
        </w:rPr>
        <w:t xml:space="preserve">12. Порядок привлечения </w:t>
      </w:r>
      <w:proofErr w:type="gramStart"/>
      <w:r w:rsidR="00332BBE" w:rsidRPr="000F0C5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F0C51">
        <w:rPr>
          <w:rFonts w:ascii="Times New Roman" w:hAnsi="Times New Roman" w:cs="Times New Roman"/>
          <w:b/>
          <w:sz w:val="24"/>
          <w:szCs w:val="24"/>
        </w:rPr>
        <w:t xml:space="preserve"> к дисциплинарной ответственности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12.1. Привлечение к дисциплинарной ответственности осуществляется только на основании выявленного дисциплинарного проступка.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12.2. Выявление дисциплинарного проступка осуществляется административными работниками </w:t>
      </w:r>
      <w:r w:rsidR="00721412" w:rsidRPr="000F0C51">
        <w:rPr>
          <w:rFonts w:ascii="Times New Roman" w:hAnsi="Times New Roman" w:cs="Times New Roman"/>
          <w:sz w:val="24"/>
          <w:szCs w:val="24"/>
        </w:rPr>
        <w:t>Школы</w:t>
      </w:r>
      <w:r w:rsidRPr="000F0C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>12.3. Основаниями для выявления дисциплинарного проступка являются: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 </w:t>
      </w:r>
      <w:r w:rsidRPr="000F0C51">
        <w:rPr>
          <w:rFonts w:ascii="Times New Roman" w:hAnsi="Times New Roman" w:cs="Times New Roman"/>
          <w:sz w:val="24"/>
          <w:szCs w:val="24"/>
        </w:rPr>
        <w:sym w:font="Symbol" w:char="F0BE"/>
      </w:r>
      <w:r w:rsidRPr="000F0C51">
        <w:rPr>
          <w:rFonts w:ascii="Times New Roman" w:hAnsi="Times New Roman" w:cs="Times New Roman"/>
          <w:sz w:val="24"/>
          <w:szCs w:val="24"/>
        </w:rPr>
        <w:t xml:space="preserve"> жалоба (сообщение, заявление), поданная директору </w:t>
      </w:r>
      <w:r w:rsidR="00721412" w:rsidRPr="000F0C51">
        <w:rPr>
          <w:rFonts w:ascii="Times New Roman" w:hAnsi="Times New Roman" w:cs="Times New Roman"/>
          <w:sz w:val="24"/>
          <w:szCs w:val="24"/>
        </w:rPr>
        <w:t>Школы</w:t>
      </w:r>
      <w:r w:rsidRPr="000F0C51">
        <w:rPr>
          <w:rFonts w:ascii="Times New Roman" w:hAnsi="Times New Roman" w:cs="Times New Roman"/>
          <w:sz w:val="24"/>
          <w:szCs w:val="24"/>
        </w:rPr>
        <w:t xml:space="preserve"> от участника образовательного процесса или иных лиц;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sym w:font="Symbol" w:char="F0BE"/>
      </w:r>
      <w:r w:rsidRPr="000F0C51">
        <w:rPr>
          <w:rFonts w:ascii="Times New Roman" w:hAnsi="Times New Roman" w:cs="Times New Roman"/>
          <w:sz w:val="24"/>
          <w:szCs w:val="24"/>
        </w:rPr>
        <w:t xml:space="preserve"> заявление (сообщение) самого </w:t>
      </w:r>
      <w:r w:rsidR="00D57E18" w:rsidRPr="000F0C51">
        <w:rPr>
          <w:rFonts w:ascii="Times New Roman" w:hAnsi="Times New Roman" w:cs="Times New Roman"/>
          <w:sz w:val="24"/>
          <w:szCs w:val="24"/>
        </w:rPr>
        <w:t>обучающегося</w:t>
      </w:r>
      <w:r w:rsidRPr="000F0C51">
        <w:rPr>
          <w:rFonts w:ascii="Times New Roman" w:hAnsi="Times New Roman" w:cs="Times New Roman"/>
          <w:sz w:val="24"/>
          <w:szCs w:val="24"/>
        </w:rPr>
        <w:t xml:space="preserve">, совершившего дисциплинарный проступок.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12.4. Жалоба, сообщение, заявление признаются допустимыми основаниями к началу выявления дисциплинарного проступка со стороны администрации, если они заявлены устно либо поданы в письменной форме с указанием: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sym w:font="Symbol" w:char="F0BE"/>
      </w:r>
      <w:r w:rsidRPr="000F0C51">
        <w:rPr>
          <w:rFonts w:ascii="Times New Roman" w:hAnsi="Times New Roman" w:cs="Times New Roman"/>
          <w:sz w:val="24"/>
          <w:szCs w:val="24"/>
        </w:rPr>
        <w:t xml:space="preserve"> фамилии, имени, отчества лица, подающего жалобу (сообщение, заявление);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 </w:t>
      </w:r>
      <w:r w:rsidRPr="000F0C51">
        <w:rPr>
          <w:rFonts w:ascii="Times New Roman" w:hAnsi="Times New Roman" w:cs="Times New Roman"/>
          <w:sz w:val="24"/>
          <w:szCs w:val="24"/>
        </w:rPr>
        <w:sym w:font="Symbol" w:char="F0BE"/>
      </w:r>
      <w:r w:rsidRPr="000F0C51">
        <w:rPr>
          <w:rFonts w:ascii="Times New Roman" w:hAnsi="Times New Roman" w:cs="Times New Roman"/>
          <w:sz w:val="24"/>
          <w:szCs w:val="24"/>
        </w:rPr>
        <w:t xml:space="preserve"> фамилии, имени, отчества </w:t>
      </w:r>
      <w:r w:rsidR="00D57E18" w:rsidRPr="000F0C51">
        <w:rPr>
          <w:rFonts w:ascii="Times New Roman" w:hAnsi="Times New Roman" w:cs="Times New Roman"/>
          <w:sz w:val="24"/>
          <w:szCs w:val="24"/>
        </w:rPr>
        <w:t>обучающегося</w:t>
      </w:r>
      <w:r w:rsidRPr="000F0C51">
        <w:rPr>
          <w:rFonts w:ascii="Times New Roman" w:hAnsi="Times New Roman" w:cs="Times New Roman"/>
          <w:sz w:val="24"/>
          <w:szCs w:val="24"/>
        </w:rPr>
        <w:t xml:space="preserve">, совершившего дисциплинарный проступок и (или) деяния, содержащего признаки дисциплинарного проступка. </w:t>
      </w:r>
    </w:p>
    <w:p w:rsidR="000F0C51" w:rsidRDefault="000F0C51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0C51">
        <w:rPr>
          <w:rFonts w:ascii="Times New Roman" w:hAnsi="Times New Roman" w:cs="Times New Roman"/>
          <w:sz w:val="24"/>
          <w:szCs w:val="24"/>
        </w:rPr>
        <w:t xml:space="preserve">12.5. При выявлении совершенного дисциплинарного проступка и выборе меры дисциплинарного взыскания выясняются следующие </w:t>
      </w:r>
      <w:r w:rsidRPr="001D7227">
        <w:rPr>
          <w:rFonts w:ascii="Times New Roman" w:hAnsi="Times New Roman" w:cs="Times New Roman"/>
          <w:sz w:val="24"/>
          <w:szCs w:val="24"/>
        </w:rPr>
        <w:t xml:space="preserve">обстоятельства: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действительно ли имел место дисциплинарный проступок (факт проступка);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где, когда, при каких обстоятельствах и с какой целью он был совершен (место, время, способ);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тяжесть дисциплинарного проступка;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виновность в действии (бездействии)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конкретных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форму и степень вины каждого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при совершении проступка несколькими лицами;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каковы последствия проступка; 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обстоятельства, смягчающие и отягчающие ответственность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обстоятельства, исключающие дисциплинарную ответственность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lastRenderedPageBreak/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причины и условия, способствовавшие совершению проступка;</w:t>
      </w:r>
    </w:p>
    <w:p w:rsidR="00931ABA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психофизическое и эмоциональное состояние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во время и после совершения проступка;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="000F0C51">
        <w:rPr>
          <w:rFonts w:ascii="Times New Roman" w:hAnsi="Times New Roman" w:cs="Times New Roman"/>
          <w:sz w:val="24"/>
          <w:szCs w:val="24"/>
        </w:rPr>
        <w:t xml:space="preserve"> другие факты, имеющие з</w:t>
      </w:r>
      <w:r w:rsidRPr="001D7227">
        <w:rPr>
          <w:rFonts w:ascii="Times New Roman" w:hAnsi="Times New Roman" w:cs="Times New Roman"/>
          <w:sz w:val="24"/>
          <w:szCs w:val="24"/>
        </w:rPr>
        <w:t xml:space="preserve">начение для правильного и объективного рассмотрения дисциплинарного проступка.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12.6. Доказательствами совершения дисциплинарного проступка являются сведения, фактические данные, на основании которых устанавливается наличие или отсутствие признаков дисциплинарного проступка, имеющие значение обстоятельства.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12.7. Директор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педагогические работники, представители общественности и иные лица не вправе без согласия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или его родителей (законных представителей) досматривать и изымать вещи, принадлежащие ему на праве собственности или ином законном основании.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12.8. Если проступок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содержит признаки состава уголовного преступления или административного правонарушения, директор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педагогический работник уведомляет о случившемся сотрудников правоохранительных органов.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12.9.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До применения меры дисциплинарного взыскания директор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запрашивает письменное объяснение от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>, представленного к наложению дисциплинарной ответственности.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Если по истечении трех учебных дней указанное объяснение </w:t>
      </w:r>
      <w:r w:rsidR="00755E28">
        <w:rPr>
          <w:rFonts w:ascii="Times New Roman" w:hAnsi="Times New Roman" w:cs="Times New Roman"/>
          <w:sz w:val="24"/>
          <w:szCs w:val="24"/>
        </w:rPr>
        <w:t>обучающимся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не представлено, то составляется соответствующий акт. Отказ или уклонение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от предоставления им письменного объяснения не является препятствием для применения меры дисциплинарного взыскания.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В том случае если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находится в состоянии алкогольного, наркотического или токсического опьянения и (или) в состоянии аффекта, получение от него каких-либо объяснений откладываются до его вытрезвления и (или) нормализации психологического состояния. 12.10.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 xml:space="preserve">Наложение дисциплинарного взыскания оформляется приказом директора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, который доводится до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родителей (законных представителей)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под роспись в течение трех учебных дней со дня его издания, не считая времени отсутствия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Отказ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(или) родителей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ознакомиться с приказом под роспись оформляется соответствующим актом.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>12.11. Мера дисциплинарного взыскания применяется не позднее одного месяца со дня обнаружения проступка (дня, когда администрации стало известно о совершении проступка).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12.12. Дисциплинарное взыскание не может быть применено во время болезни либо в период отсутствия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 уважительной причине (нахождение на лечении, на похоронах родственников или близких лиц, форс-мажор).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12.13. Если в течение одного года со дня применения дисциплинарного взыскания к учащемуся не будет применена новая мера дисциплинарного взыскания, он считается не имеющим дисциплинарного взыскания.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12.14. Директор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 истечения года со дня применения меры дисциплинарного взыскания вправе снять ее с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 собственной инициативе, просьбе самого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родителей (законных представителей)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, ходатайству Управляющего совета, комиссии по урегулированию споров между участниками образовательных отношений и советов родителей несовершеннолетних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12.15. </w:t>
      </w:r>
      <w:proofErr w:type="gramStart"/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и (или) родители (законные представители)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вправе обжаловать в комиссию по урегулированию споров между участниками образовательных отношений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 и их применение к учащемуся в разумные сроки со дня подписания соответствующего приказа директора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12.16. Истечение предусмотренного пунктом 12.15 настоящих Правил срока обжалования не является препятствием для обращения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(или) родителей (законных </w:t>
      </w:r>
      <w:r w:rsidRPr="001D7227">
        <w:rPr>
          <w:rFonts w:ascii="Times New Roman" w:hAnsi="Times New Roman" w:cs="Times New Roman"/>
          <w:sz w:val="24"/>
          <w:szCs w:val="24"/>
        </w:rPr>
        <w:lastRenderedPageBreak/>
        <w:t xml:space="preserve">представителей) несовершеннолетнего </w:t>
      </w:r>
      <w:r w:rsidR="00D57E18">
        <w:rPr>
          <w:rFonts w:ascii="Times New Roman" w:hAnsi="Times New Roman" w:cs="Times New Roman"/>
          <w:sz w:val="24"/>
          <w:szCs w:val="24"/>
        </w:rPr>
        <w:t>обучающегося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прокуратуру, суд или иные органы власти с жалобой на незаконное привлечение к дисциплинарной ответственности в пределах сроков, установленных законодательством. </w:t>
      </w:r>
    </w:p>
    <w:p w:rsidR="00865298" w:rsidRDefault="00865298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13. Основания и порядок поощрения </w:t>
      </w:r>
      <w:proofErr w:type="gramStart"/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13.1. Поощрения (в качестве оценки и стимулирования личных достижений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) устанавливаются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безупречную учебу,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учебные достижения, в т. ч. достижения на олимпиадах, конкурсах, смотрах и т.п.;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участие в социально значимых мероприятиях, проектах;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поступки, имеющие высокую общественную оценку (спасение человека, помощь органам государственной власти, участие в волонтерском движении, благотворительной деятельности и т.п.)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13.2.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устанавливаются следующие меры поощрений: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объявление благодарности;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направление благодарственного письма родителям (законным представителям);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награждение почетной грамотой и (или) дипломом;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награждение похвальной грамотой "За особые успехи в изучении отдельных предметов" и (или) похвальным листом "За отличные успехи в учении";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награждение ценным подарком. 1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3.3. Принятие решения о поощрении осуществляется директором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на основании: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представления классного руководителя;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представления педагогического совета или иных органов коллективного управления; </w:t>
      </w: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обращения отдельных работников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обращение органов государственной власти, органов местного самоуправления;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информации СМИ.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13.4. Награждение ценным подарком осуществляется за счет внебюджетных средств на основании приказа директора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 согласованию с </w:t>
      </w:r>
      <w:r w:rsidR="00865298">
        <w:rPr>
          <w:rFonts w:ascii="Times New Roman" w:hAnsi="Times New Roman" w:cs="Times New Roman"/>
          <w:sz w:val="24"/>
          <w:szCs w:val="24"/>
        </w:rPr>
        <w:t>Управляющим С</w:t>
      </w:r>
      <w:r w:rsidRPr="001D7227">
        <w:rPr>
          <w:rFonts w:ascii="Times New Roman" w:hAnsi="Times New Roman" w:cs="Times New Roman"/>
          <w:sz w:val="24"/>
          <w:szCs w:val="24"/>
        </w:rPr>
        <w:t xml:space="preserve">оветом </w:t>
      </w:r>
      <w:r w:rsidR="00865298">
        <w:rPr>
          <w:rFonts w:ascii="Times New Roman" w:hAnsi="Times New Roman" w:cs="Times New Roman"/>
          <w:sz w:val="24"/>
          <w:szCs w:val="24"/>
        </w:rPr>
        <w:t>ш</w:t>
      </w:r>
      <w:r w:rsidR="00721412">
        <w:rPr>
          <w:rFonts w:ascii="Times New Roman" w:hAnsi="Times New Roman" w:cs="Times New Roman"/>
          <w:sz w:val="24"/>
          <w:szCs w:val="24"/>
        </w:rPr>
        <w:t>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ABA" w:rsidRDefault="00931ABA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14. Способы обеспечения дисциплины и порядка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14.1. Дисциплина и порядок поддерживаются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посредством самоконтроля со стороны всех участников образовательных отношений, самоорганизации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работников, применением мер дисциплинарного взыскания.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14.2. В целях поддержания порядка, обеспечения прав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работников, профилактики и раннего выявления дисциплинарных проступков 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организуются ежедневные дежурства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и педагогических работников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14.3. Дежурство </w:t>
      </w:r>
      <w:proofErr w:type="gramStart"/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по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является способом самоорганизации учебного коллектива, формой воспитательной работы. </w:t>
      </w:r>
    </w:p>
    <w:p w:rsidR="000F0C51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14.4. Назначение дежурными по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не умаляет прав или обязанностей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. 14.5. Дежурные по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в своем поведении должны являться примером достойного поведения.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14.6. При обнаружении дисциплинарного проступка дежурным запрещается самостоятельно принимать какие-либо меры к нарушителям, кроме устного замечания, выраженного в корректной форме. В указанном случае </w:t>
      </w:r>
      <w:proofErr w:type="gramStart"/>
      <w:r w:rsidRPr="001D7227">
        <w:rPr>
          <w:rFonts w:ascii="Times New Roman" w:hAnsi="Times New Roman" w:cs="Times New Roman"/>
          <w:sz w:val="24"/>
          <w:szCs w:val="24"/>
        </w:rPr>
        <w:t>дежурный</w:t>
      </w:r>
      <w:proofErr w:type="gramEnd"/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="00332BBE">
        <w:rPr>
          <w:rFonts w:ascii="Times New Roman" w:hAnsi="Times New Roman" w:cs="Times New Roman"/>
          <w:sz w:val="24"/>
          <w:szCs w:val="24"/>
        </w:rPr>
        <w:t>обучающийся</w:t>
      </w:r>
      <w:r w:rsidRPr="001D7227">
        <w:rPr>
          <w:rFonts w:ascii="Times New Roman" w:hAnsi="Times New Roman" w:cs="Times New Roman"/>
          <w:sz w:val="24"/>
          <w:szCs w:val="24"/>
        </w:rPr>
        <w:t xml:space="preserve"> должен поставить в известность о дисциплинарном проступке дежурного учителя и (или) дежурного администратора. </w:t>
      </w:r>
    </w:p>
    <w:p w:rsidR="00865298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15. Защита прав, свобод, гарантий и законных интересов </w:t>
      </w:r>
      <w:r w:rsidR="00332BBE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="008652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27">
        <w:rPr>
          <w:rFonts w:ascii="Times New Roman" w:hAnsi="Times New Roman" w:cs="Times New Roman"/>
          <w:b/>
          <w:sz w:val="24"/>
          <w:szCs w:val="24"/>
        </w:rPr>
        <w:t xml:space="preserve"> В целях защиты своих прав, свобод, гарантий и законных интересов </w:t>
      </w:r>
      <w:r w:rsidR="00721412">
        <w:rPr>
          <w:rFonts w:ascii="Times New Roman" w:hAnsi="Times New Roman" w:cs="Times New Roman"/>
          <w:b/>
          <w:sz w:val="24"/>
          <w:szCs w:val="24"/>
        </w:rPr>
        <w:t>обучающиеся</w:t>
      </w:r>
      <w:r w:rsidRPr="001D7227">
        <w:rPr>
          <w:rFonts w:ascii="Times New Roman" w:hAnsi="Times New Roman" w:cs="Times New Roman"/>
          <w:b/>
          <w:sz w:val="24"/>
          <w:szCs w:val="24"/>
        </w:rPr>
        <w:t xml:space="preserve"> и (или) их родители (законные представители) самостоятельно или через своих представителей в выборных органах управления вправе: 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lastRenderedPageBreak/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направлять в органы управления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 обращения о нарушении и (или) ущемлении ее работниками прав, свобод, законных интересов и социальных гарантий </w:t>
      </w:r>
      <w:r w:rsidR="00332BBE">
        <w:rPr>
          <w:rFonts w:ascii="Times New Roman" w:hAnsi="Times New Roman" w:cs="Times New Roman"/>
          <w:sz w:val="24"/>
          <w:szCs w:val="24"/>
        </w:rPr>
        <w:t>обучающихся</w:t>
      </w:r>
      <w:r w:rsidRPr="001D7227">
        <w:rPr>
          <w:rFonts w:ascii="Times New Roman" w:hAnsi="Times New Roman" w:cs="Times New Roman"/>
          <w:sz w:val="24"/>
          <w:szCs w:val="24"/>
        </w:rPr>
        <w:t>;</w:t>
      </w:r>
    </w:p>
    <w:p w:rsidR="00C241E5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t xml:space="preserve"> </w:t>
      </w: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обращаться в комиссию по урегулированию споров между участниками образовательных отношений </w:t>
      </w:r>
      <w:r w:rsidR="00721412">
        <w:rPr>
          <w:rFonts w:ascii="Times New Roman" w:hAnsi="Times New Roman" w:cs="Times New Roman"/>
          <w:sz w:val="24"/>
          <w:szCs w:val="24"/>
        </w:rPr>
        <w:t>Школы</w:t>
      </w:r>
      <w:r w:rsidRPr="001D722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536A" w:rsidRPr="001D7227" w:rsidRDefault="00C241E5" w:rsidP="007214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27">
        <w:rPr>
          <w:rFonts w:ascii="Times New Roman" w:hAnsi="Times New Roman" w:cs="Times New Roman"/>
          <w:sz w:val="24"/>
          <w:szCs w:val="24"/>
        </w:rPr>
        <w:sym w:font="Symbol" w:char="F0BE"/>
      </w:r>
      <w:r w:rsidRPr="001D7227">
        <w:rPr>
          <w:rFonts w:ascii="Times New Roman" w:hAnsi="Times New Roman" w:cs="Times New Roman"/>
          <w:sz w:val="24"/>
          <w:szCs w:val="24"/>
        </w:rPr>
        <w:t xml:space="preserve"> использовать иные, не запрещенные законодательством способы защиты своих прав и законных интересов.</w:t>
      </w:r>
    </w:p>
    <w:sectPr w:rsidR="0086536A" w:rsidRPr="001D722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9C" w:rsidRDefault="0031219C" w:rsidP="000F0C51">
      <w:pPr>
        <w:spacing w:after="0" w:line="240" w:lineRule="auto"/>
      </w:pPr>
      <w:r>
        <w:separator/>
      </w:r>
    </w:p>
  </w:endnote>
  <w:endnote w:type="continuationSeparator" w:id="0">
    <w:p w:rsidR="0031219C" w:rsidRDefault="0031219C" w:rsidP="000F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475022"/>
      <w:docPartObj>
        <w:docPartGallery w:val="Page Numbers (Bottom of Page)"/>
        <w:docPartUnique/>
      </w:docPartObj>
    </w:sdtPr>
    <w:sdtEndPr/>
    <w:sdtContent>
      <w:p w:rsidR="000F0C51" w:rsidRDefault="000F0C5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98">
          <w:rPr>
            <w:noProof/>
          </w:rPr>
          <w:t>1</w:t>
        </w:r>
        <w:r>
          <w:fldChar w:fldCharType="end"/>
        </w:r>
      </w:p>
    </w:sdtContent>
  </w:sdt>
  <w:p w:rsidR="000F0C51" w:rsidRDefault="000F0C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9C" w:rsidRDefault="0031219C" w:rsidP="000F0C51">
      <w:pPr>
        <w:spacing w:after="0" w:line="240" w:lineRule="auto"/>
      </w:pPr>
      <w:r>
        <w:separator/>
      </w:r>
    </w:p>
  </w:footnote>
  <w:footnote w:type="continuationSeparator" w:id="0">
    <w:p w:rsidR="0031219C" w:rsidRDefault="0031219C" w:rsidP="000F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5pt;height:11.55pt" o:bullet="t">
        <v:imagedata r:id="rId1" o:title="mso50F"/>
      </v:shape>
    </w:pict>
  </w:numPicBullet>
  <w:abstractNum w:abstractNumId="0">
    <w:nsid w:val="08025BFF"/>
    <w:multiLevelType w:val="hybridMultilevel"/>
    <w:tmpl w:val="42C8786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93CD4"/>
    <w:multiLevelType w:val="hybridMultilevel"/>
    <w:tmpl w:val="B2783A98"/>
    <w:lvl w:ilvl="0" w:tplc="9C342786">
      <w:numFmt w:val="bullet"/>
      <w:lvlText w:val="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01676"/>
    <w:multiLevelType w:val="hybridMultilevel"/>
    <w:tmpl w:val="AE8491E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34E44"/>
    <w:multiLevelType w:val="hybridMultilevel"/>
    <w:tmpl w:val="FB383694"/>
    <w:lvl w:ilvl="0" w:tplc="F288D1FA">
      <w:numFmt w:val="bullet"/>
      <w:lvlText w:val="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5358C"/>
    <w:multiLevelType w:val="hybridMultilevel"/>
    <w:tmpl w:val="E0DE3EE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7762D"/>
    <w:multiLevelType w:val="hybridMultilevel"/>
    <w:tmpl w:val="68948718"/>
    <w:lvl w:ilvl="0" w:tplc="C374DC64">
      <w:numFmt w:val="bullet"/>
      <w:lvlText w:val="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D7F1FC1"/>
    <w:multiLevelType w:val="hybridMultilevel"/>
    <w:tmpl w:val="BF62888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AC2B4D"/>
    <w:multiLevelType w:val="hybridMultilevel"/>
    <w:tmpl w:val="A8A4083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81620"/>
    <w:multiLevelType w:val="hybridMultilevel"/>
    <w:tmpl w:val="0B52918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53E13"/>
    <w:multiLevelType w:val="hybridMultilevel"/>
    <w:tmpl w:val="49EA28AC"/>
    <w:lvl w:ilvl="0" w:tplc="0BFAE1DC">
      <w:numFmt w:val="bullet"/>
      <w:lvlText w:val="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8D56755"/>
    <w:multiLevelType w:val="hybridMultilevel"/>
    <w:tmpl w:val="CB147A0C"/>
    <w:lvl w:ilvl="0" w:tplc="548C0396">
      <w:numFmt w:val="bullet"/>
      <w:lvlText w:val="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B58C3"/>
    <w:multiLevelType w:val="hybridMultilevel"/>
    <w:tmpl w:val="241485E2"/>
    <w:lvl w:ilvl="0" w:tplc="73C81E7E">
      <w:numFmt w:val="bullet"/>
      <w:lvlText w:val="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8EC4076"/>
    <w:multiLevelType w:val="hybridMultilevel"/>
    <w:tmpl w:val="6C42B4DE"/>
    <w:lvl w:ilvl="0" w:tplc="A76A3570">
      <w:numFmt w:val="bullet"/>
      <w:lvlText w:val="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7B95"/>
    <w:multiLevelType w:val="hybridMultilevel"/>
    <w:tmpl w:val="9522A5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0"/>
  </w:num>
  <w:num w:numId="12">
    <w:abstractNumId w:val="1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6A"/>
    <w:rsid w:val="00083136"/>
    <w:rsid w:val="000F0C51"/>
    <w:rsid w:val="001D7227"/>
    <w:rsid w:val="00247F46"/>
    <w:rsid w:val="0031219C"/>
    <w:rsid w:val="00332BBE"/>
    <w:rsid w:val="005E317E"/>
    <w:rsid w:val="00721412"/>
    <w:rsid w:val="00755E28"/>
    <w:rsid w:val="007C0540"/>
    <w:rsid w:val="00865298"/>
    <w:rsid w:val="0086536A"/>
    <w:rsid w:val="00931ABA"/>
    <w:rsid w:val="00962EC5"/>
    <w:rsid w:val="00C241E5"/>
    <w:rsid w:val="00C66B07"/>
    <w:rsid w:val="00D45AEE"/>
    <w:rsid w:val="00D57E18"/>
    <w:rsid w:val="00D95527"/>
    <w:rsid w:val="00DA4F21"/>
    <w:rsid w:val="00DC3CFC"/>
    <w:rsid w:val="00DE1EE8"/>
    <w:rsid w:val="00E4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E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C51"/>
  </w:style>
  <w:style w:type="paragraph" w:styleId="a6">
    <w:name w:val="footer"/>
    <w:basedOn w:val="a"/>
    <w:link w:val="a7"/>
    <w:uiPriority w:val="99"/>
    <w:unhideWhenUsed/>
    <w:rsid w:val="000F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E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C51"/>
  </w:style>
  <w:style w:type="paragraph" w:styleId="a6">
    <w:name w:val="footer"/>
    <w:basedOn w:val="a"/>
    <w:link w:val="a7"/>
    <w:uiPriority w:val="99"/>
    <w:unhideWhenUsed/>
    <w:rsid w:val="000F0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4679</Words>
  <Characters>26672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2017-03-17T09:14:00Z</cp:lastPrinted>
  <dcterms:created xsi:type="dcterms:W3CDTF">2017-03-10T05:32:00Z</dcterms:created>
  <dcterms:modified xsi:type="dcterms:W3CDTF">2017-03-17T09:16:00Z</dcterms:modified>
</cp:coreProperties>
</file>